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pPr w:leftFromText="180" w:rightFromText="180" w:vertAnchor="page" w:horzAnchor="page" w:tblpX="601" w:tblpY="1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20"/>
      </w:tblGrid>
      <w:tr w:rsidR="00384630" w:rsidRPr="00384630" w14:paraId="593EB21B" w14:textId="77777777" w:rsidTr="00E727E7">
        <w:tc>
          <w:tcPr>
            <w:tcW w:w="4320" w:type="dxa"/>
            <w:vAlign w:val="center"/>
          </w:tcPr>
          <w:p w14:paraId="4D29D78A" w14:textId="77777777" w:rsidR="00384630" w:rsidRPr="00384630" w:rsidRDefault="00384630" w:rsidP="00384630">
            <w:pPr>
              <w:spacing w:before="120" w:line="240" w:lineRule="auto"/>
              <w:contextualSpacing/>
              <w:rPr>
                <w:rFonts w:ascii="Calibri" w:hAnsi="Calibri" w:cs="Calibri"/>
                <w:b/>
                <w:caps/>
                <w:color w:val="004E9A"/>
                <w:spacing w:val="20"/>
                <w:sz w:val="28"/>
                <w:szCs w:val="28"/>
              </w:rPr>
            </w:pPr>
          </w:p>
        </w:tc>
      </w:tr>
    </w:tbl>
    <w:p w14:paraId="76B3474D" w14:textId="4436E44B" w:rsidR="00534CDF" w:rsidRDefault="00534CDF" w:rsidP="00B37BCF">
      <w:pPr>
        <w:spacing w:line="240" w:lineRule="auto"/>
        <w:jc w:val="center"/>
        <w:rPr>
          <w:rFonts w:ascii="Calibri" w:hAnsi="Calibri" w:cs="Calibri"/>
          <w:b/>
          <w:bCs/>
          <w:sz w:val="40"/>
          <w:szCs w:val="40"/>
        </w:rPr>
      </w:pPr>
      <w:r w:rsidRPr="00EE607C">
        <w:rPr>
          <w:rFonts w:ascii="Calibri" w:hAnsi="Calibri" w:cs="Calibri"/>
          <w:b/>
          <w:bCs/>
          <w:sz w:val="40"/>
          <w:szCs w:val="40"/>
        </w:rPr>
        <w:t>Tri-County AOK Network Monthly Meeting</w:t>
      </w:r>
      <w:r w:rsidR="00C750E3">
        <w:rPr>
          <w:rFonts w:ascii="Calibri" w:hAnsi="Calibri" w:cs="Calibri"/>
          <w:b/>
          <w:bCs/>
          <w:sz w:val="40"/>
          <w:szCs w:val="40"/>
        </w:rPr>
        <w:t xml:space="preserve"> Agenda</w:t>
      </w:r>
    </w:p>
    <w:p w14:paraId="56C34537" w14:textId="6A68FB86" w:rsidR="00534CDF" w:rsidRDefault="00DD63DC" w:rsidP="00B37BCF">
      <w:pPr>
        <w:spacing w:line="240" w:lineRule="auto"/>
        <w:jc w:val="center"/>
        <w:rPr>
          <w:rFonts w:ascii="Calibri" w:hAnsi="Calibri" w:cs="Calibri"/>
          <w:b/>
          <w:bCs/>
          <w:sz w:val="40"/>
          <w:szCs w:val="40"/>
        </w:rPr>
      </w:pPr>
      <w:r>
        <w:rPr>
          <w:rFonts w:ascii="Calibri" w:hAnsi="Calibri" w:cs="Calibri"/>
          <w:b/>
          <w:bCs/>
          <w:sz w:val="40"/>
          <w:szCs w:val="40"/>
        </w:rPr>
        <w:t>August 18</w:t>
      </w:r>
      <w:r w:rsidR="00534CDF">
        <w:rPr>
          <w:rFonts w:ascii="Calibri" w:hAnsi="Calibri" w:cs="Calibri"/>
          <w:b/>
          <w:bCs/>
          <w:sz w:val="40"/>
          <w:szCs w:val="40"/>
        </w:rPr>
        <w:t>, 202</w:t>
      </w:r>
      <w:r w:rsidR="00CA1DBD">
        <w:rPr>
          <w:rFonts w:ascii="Calibri" w:hAnsi="Calibri" w:cs="Calibri"/>
          <w:b/>
          <w:bCs/>
          <w:sz w:val="40"/>
          <w:szCs w:val="40"/>
        </w:rPr>
        <w:t>6</w:t>
      </w:r>
      <w:r w:rsidR="00534CDF">
        <w:rPr>
          <w:rFonts w:ascii="Calibri" w:hAnsi="Calibri" w:cs="Calibri"/>
          <w:b/>
          <w:bCs/>
          <w:sz w:val="40"/>
          <w:szCs w:val="40"/>
        </w:rPr>
        <w:t xml:space="preserve"> | 9-10:30 a.m.</w:t>
      </w:r>
    </w:p>
    <w:p w14:paraId="1C432CB8" w14:textId="77777777" w:rsidR="00534CDF" w:rsidRPr="00BB760E" w:rsidRDefault="00534CDF" w:rsidP="00B37BCF">
      <w:pPr>
        <w:spacing w:line="240" w:lineRule="auto"/>
        <w:jc w:val="center"/>
        <w:rPr>
          <w:rFonts w:ascii="Calibri" w:hAnsi="Calibri" w:cs="Calibri"/>
          <w:b/>
          <w:bCs/>
          <w:sz w:val="26"/>
          <w:szCs w:val="26"/>
        </w:rPr>
      </w:pPr>
    </w:p>
    <w:p w14:paraId="64BA6B66" w14:textId="02EB3499" w:rsidR="00E80E01" w:rsidRDefault="00534CDF" w:rsidP="003D7BC0">
      <w:pPr>
        <w:spacing w:line="240" w:lineRule="auto"/>
        <w:jc w:val="center"/>
        <w:rPr>
          <w:rFonts w:ascii="Calibri" w:hAnsi="Calibri" w:cs="Calibri"/>
          <w:sz w:val="26"/>
          <w:szCs w:val="26"/>
        </w:rPr>
      </w:pPr>
      <w:r w:rsidRPr="00BB760E">
        <w:rPr>
          <w:rFonts w:ascii="Calibri" w:hAnsi="Calibri" w:cs="Calibri"/>
          <w:sz w:val="26"/>
          <w:szCs w:val="26"/>
        </w:rPr>
        <w:t>“The Tri-County All Our Kids Early Childhood Network provides equitable, accessible, quality, and comprehensive system for all children birth to five and their families. We believe that every child deserves to reach their full potential, and we are committed to ensuring that all children have the opportunity to thrive.”</w:t>
      </w:r>
    </w:p>
    <w:p w14:paraId="79E0B0C4" w14:textId="77777777" w:rsidR="00125C87" w:rsidRDefault="00125C87" w:rsidP="003D7BC0">
      <w:pPr>
        <w:spacing w:line="240" w:lineRule="auto"/>
        <w:jc w:val="center"/>
        <w:rPr>
          <w:rFonts w:ascii="Calibri" w:hAnsi="Calibri" w:cs="Calibri"/>
          <w:sz w:val="26"/>
          <w:szCs w:val="26"/>
        </w:rPr>
      </w:pPr>
    </w:p>
    <w:p w14:paraId="2490D627" w14:textId="6BF14818" w:rsidR="00125C87" w:rsidRPr="003A2061" w:rsidRDefault="00125C87" w:rsidP="003D7BC0">
      <w:pPr>
        <w:spacing w:line="240" w:lineRule="auto"/>
        <w:jc w:val="center"/>
        <w:rPr>
          <w:rFonts w:ascii="Calibri" w:hAnsi="Calibri" w:cs="Calibri"/>
          <w:b/>
          <w:bCs/>
          <w:sz w:val="32"/>
          <w:szCs w:val="32"/>
        </w:rPr>
      </w:pPr>
      <w:r w:rsidRPr="003A2061">
        <w:rPr>
          <w:rFonts w:ascii="Calibri" w:hAnsi="Calibri" w:cs="Calibri"/>
          <w:b/>
          <w:bCs/>
          <w:sz w:val="32"/>
          <w:szCs w:val="32"/>
        </w:rPr>
        <w:t>Attendance:</w:t>
      </w:r>
    </w:p>
    <w:p w14:paraId="370C8223" w14:textId="2D7B1269" w:rsidR="00F9675B" w:rsidRPr="003A2061" w:rsidRDefault="005906D0" w:rsidP="00D200FF">
      <w:pPr>
        <w:spacing w:line="240" w:lineRule="auto"/>
        <w:jc w:val="center"/>
        <w:rPr>
          <w:rFonts w:ascii="Calibri" w:hAnsi="Calibri" w:cs="Calibri"/>
          <w:sz w:val="32"/>
          <w:szCs w:val="32"/>
        </w:rPr>
      </w:pPr>
      <w:r w:rsidRPr="003A2061">
        <w:rPr>
          <w:rFonts w:ascii="Calibri" w:hAnsi="Calibri" w:cs="Calibri"/>
          <w:sz w:val="32"/>
          <w:szCs w:val="32"/>
        </w:rPr>
        <w:t>Zoey Skinner- CHAIL</w:t>
      </w:r>
      <w:r w:rsidRPr="003A2061">
        <w:rPr>
          <w:rFonts w:ascii="Calibri" w:hAnsi="Calibri" w:cs="Calibri"/>
          <w:sz w:val="32"/>
          <w:szCs w:val="32"/>
        </w:rPr>
        <w:br/>
        <w:t>Rachel Ledbetter- TCHD</w:t>
      </w:r>
      <w:r w:rsidRPr="003A2061">
        <w:rPr>
          <w:rFonts w:ascii="Calibri" w:hAnsi="Calibri" w:cs="Calibri"/>
          <w:sz w:val="32"/>
          <w:szCs w:val="32"/>
        </w:rPr>
        <w:br/>
      </w:r>
      <w:r w:rsidR="0099295D" w:rsidRPr="003A2061">
        <w:rPr>
          <w:rFonts w:ascii="Calibri" w:hAnsi="Calibri" w:cs="Calibri"/>
          <w:sz w:val="32"/>
          <w:szCs w:val="32"/>
        </w:rPr>
        <w:t>Christopher Heider- CHAIL</w:t>
      </w:r>
      <w:r w:rsidR="0099295D" w:rsidRPr="003A2061">
        <w:rPr>
          <w:rFonts w:ascii="Calibri" w:hAnsi="Calibri" w:cs="Calibri"/>
          <w:sz w:val="32"/>
          <w:szCs w:val="32"/>
        </w:rPr>
        <w:br/>
        <w:t xml:space="preserve">Lucia Avila- </w:t>
      </w:r>
      <w:r w:rsidR="008D6AF4" w:rsidRPr="003A2061">
        <w:rPr>
          <w:rFonts w:ascii="Calibri" w:hAnsi="Calibri" w:cs="Calibri"/>
          <w:sz w:val="32"/>
          <w:szCs w:val="32"/>
        </w:rPr>
        <w:t>IL Human Performance Project</w:t>
      </w:r>
      <w:r w:rsidR="008D6AF4" w:rsidRPr="003A2061">
        <w:rPr>
          <w:rFonts w:ascii="Calibri" w:hAnsi="Calibri" w:cs="Calibri"/>
          <w:sz w:val="32"/>
          <w:szCs w:val="32"/>
        </w:rPr>
        <w:br/>
      </w:r>
      <w:r w:rsidR="009E10AD" w:rsidRPr="003A2061">
        <w:rPr>
          <w:rFonts w:ascii="Calibri" w:hAnsi="Calibri" w:cs="Calibri"/>
          <w:sz w:val="32"/>
          <w:szCs w:val="32"/>
        </w:rPr>
        <w:t>Julie Dantone- U of I Extension</w:t>
      </w:r>
      <w:r w:rsidR="009E10AD" w:rsidRPr="003A2061">
        <w:rPr>
          <w:rFonts w:ascii="Calibri" w:hAnsi="Calibri" w:cs="Calibri"/>
          <w:sz w:val="32"/>
          <w:szCs w:val="32"/>
        </w:rPr>
        <w:br/>
        <w:t>Kari Clark- Birth to Five IL</w:t>
      </w:r>
      <w:r w:rsidR="009E10AD" w:rsidRPr="003A2061">
        <w:rPr>
          <w:rFonts w:ascii="Calibri" w:hAnsi="Calibri" w:cs="Calibri"/>
          <w:sz w:val="32"/>
          <w:szCs w:val="32"/>
        </w:rPr>
        <w:br/>
      </w:r>
      <w:r w:rsidR="001B2A5D" w:rsidRPr="003A2061">
        <w:rPr>
          <w:rFonts w:ascii="Calibri" w:hAnsi="Calibri" w:cs="Calibri"/>
          <w:sz w:val="32"/>
          <w:szCs w:val="32"/>
        </w:rPr>
        <w:t>Lisa Maynard- CHOI-OSF</w:t>
      </w:r>
      <w:r w:rsidR="001B2A5D" w:rsidRPr="003A2061">
        <w:rPr>
          <w:rFonts w:ascii="Calibri" w:hAnsi="Calibri" w:cs="Calibri"/>
          <w:sz w:val="32"/>
          <w:szCs w:val="32"/>
        </w:rPr>
        <w:br/>
        <w:t>Donna Ashley- TWHS</w:t>
      </w:r>
      <w:r w:rsidR="001B2A5D" w:rsidRPr="003A2061">
        <w:rPr>
          <w:rFonts w:ascii="Calibri" w:hAnsi="Calibri" w:cs="Calibri"/>
          <w:sz w:val="32"/>
          <w:szCs w:val="32"/>
        </w:rPr>
        <w:br/>
        <w:t>Kami McClure- SAL CCC</w:t>
      </w:r>
      <w:r w:rsidR="001B2A5D" w:rsidRPr="003A2061">
        <w:rPr>
          <w:rFonts w:ascii="Calibri" w:hAnsi="Calibri" w:cs="Calibri"/>
          <w:sz w:val="32"/>
          <w:szCs w:val="32"/>
        </w:rPr>
        <w:br/>
      </w:r>
      <w:r w:rsidR="009F4594" w:rsidRPr="003A2061">
        <w:rPr>
          <w:rFonts w:ascii="Calibri" w:hAnsi="Calibri" w:cs="Calibri"/>
          <w:sz w:val="32"/>
          <w:szCs w:val="32"/>
        </w:rPr>
        <w:t xml:space="preserve">Tia Weatherington- Heartland </w:t>
      </w:r>
      <w:r w:rsidR="001934CC" w:rsidRPr="003A2061">
        <w:rPr>
          <w:rFonts w:ascii="Calibri" w:hAnsi="Calibri" w:cs="Calibri"/>
          <w:sz w:val="32"/>
          <w:szCs w:val="32"/>
        </w:rPr>
        <w:br/>
        <w:t>Morgan Murphy- Heartland</w:t>
      </w:r>
      <w:r w:rsidR="001934CC" w:rsidRPr="003A2061">
        <w:rPr>
          <w:rFonts w:ascii="Calibri" w:hAnsi="Calibri" w:cs="Calibri"/>
          <w:sz w:val="32"/>
          <w:szCs w:val="32"/>
        </w:rPr>
        <w:br/>
        <w:t>Kara Arbogast- TWHS</w:t>
      </w:r>
      <w:r w:rsidR="001934CC" w:rsidRPr="003A2061">
        <w:rPr>
          <w:rFonts w:ascii="Calibri" w:hAnsi="Calibri" w:cs="Calibri"/>
          <w:sz w:val="32"/>
          <w:szCs w:val="32"/>
        </w:rPr>
        <w:br/>
        <w:t>Felicia Farden- Birth to Five IL</w:t>
      </w:r>
      <w:r w:rsidR="001934CC" w:rsidRPr="003A2061">
        <w:rPr>
          <w:rFonts w:ascii="Calibri" w:hAnsi="Calibri" w:cs="Calibri"/>
          <w:sz w:val="32"/>
          <w:szCs w:val="32"/>
        </w:rPr>
        <w:br/>
        <w:t>Sharee Bargar- Pekin 108</w:t>
      </w:r>
      <w:r w:rsidR="001934CC" w:rsidRPr="003A2061">
        <w:rPr>
          <w:rFonts w:ascii="Calibri" w:hAnsi="Calibri" w:cs="Calibri"/>
          <w:sz w:val="32"/>
          <w:szCs w:val="32"/>
        </w:rPr>
        <w:br/>
        <w:t>Shahnaz Jaleel- Carle</w:t>
      </w:r>
      <w:r w:rsidR="009C2C14" w:rsidRPr="003A2061">
        <w:rPr>
          <w:rFonts w:ascii="Calibri" w:hAnsi="Calibri" w:cs="Calibri"/>
          <w:sz w:val="32"/>
          <w:szCs w:val="32"/>
        </w:rPr>
        <w:t xml:space="preserve"> </w:t>
      </w:r>
      <w:r w:rsidR="001934CC" w:rsidRPr="003A2061">
        <w:rPr>
          <w:rFonts w:ascii="Calibri" w:hAnsi="Calibri" w:cs="Calibri"/>
          <w:sz w:val="32"/>
          <w:szCs w:val="32"/>
        </w:rPr>
        <w:br/>
        <w:t>Tiffany Kerr- TCHD</w:t>
      </w:r>
      <w:r w:rsidR="001934CC" w:rsidRPr="003A2061">
        <w:rPr>
          <w:rFonts w:ascii="Calibri" w:hAnsi="Calibri" w:cs="Calibri"/>
          <w:sz w:val="32"/>
          <w:szCs w:val="32"/>
        </w:rPr>
        <w:br/>
      </w:r>
      <w:r w:rsidR="00B877D3" w:rsidRPr="003A2061">
        <w:rPr>
          <w:rFonts w:ascii="Calibri" w:hAnsi="Calibri" w:cs="Calibri"/>
          <w:sz w:val="32"/>
          <w:szCs w:val="32"/>
        </w:rPr>
        <w:t>Matt Collins- Carle</w:t>
      </w:r>
      <w:r w:rsidR="009C2C14" w:rsidRPr="003A2061">
        <w:rPr>
          <w:rFonts w:ascii="Calibri" w:hAnsi="Calibri" w:cs="Calibri"/>
          <w:sz w:val="32"/>
          <w:szCs w:val="32"/>
        </w:rPr>
        <w:br/>
        <w:t>Courtney Long- Birth to Five IL</w:t>
      </w:r>
      <w:r w:rsidR="009C2C14" w:rsidRPr="003A2061">
        <w:rPr>
          <w:rFonts w:ascii="Calibri" w:hAnsi="Calibri" w:cs="Calibri"/>
          <w:sz w:val="32"/>
          <w:szCs w:val="32"/>
        </w:rPr>
        <w:br/>
        <w:t>Kristina Gillis- TCHD</w:t>
      </w:r>
      <w:r w:rsidR="009C2C14" w:rsidRPr="003A2061">
        <w:rPr>
          <w:rFonts w:ascii="Calibri" w:hAnsi="Calibri" w:cs="Calibri"/>
          <w:sz w:val="32"/>
          <w:szCs w:val="32"/>
        </w:rPr>
        <w:br/>
        <w:t xml:space="preserve">Sam Marsh- TCHD </w:t>
      </w:r>
    </w:p>
    <w:p w14:paraId="14783318" w14:textId="77777777" w:rsidR="00F9675B" w:rsidRDefault="00F9675B" w:rsidP="003D7BC0">
      <w:pPr>
        <w:spacing w:line="240" w:lineRule="auto"/>
        <w:jc w:val="center"/>
        <w:rPr>
          <w:rFonts w:ascii="Calibri" w:hAnsi="Calibri" w:cs="Calibri"/>
          <w:sz w:val="26"/>
          <w:szCs w:val="26"/>
        </w:rPr>
      </w:pPr>
    </w:p>
    <w:p w14:paraId="3B8AD197" w14:textId="77777777" w:rsidR="00F9675B" w:rsidRDefault="00F9675B" w:rsidP="003D7BC0">
      <w:pPr>
        <w:spacing w:line="240" w:lineRule="auto"/>
        <w:jc w:val="center"/>
        <w:rPr>
          <w:rFonts w:ascii="Calibri" w:hAnsi="Calibri" w:cs="Calibri"/>
          <w:sz w:val="26"/>
          <w:szCs w:val="26"/>
        </w:rPr>
      </w:pPr>
    </w:p>
    <w:p w14:paraId="0D2458D9" w14:textId="77777777" w:rsidR="00F9675B" w:rsidRDefault="00F9675B" w:rsidP="00D200FF">
      <w:pPr>
        <w:spacing w:line="240" w:lineRule="auto"/>
        <w:rPr>
          <w:rFonts w:ascii="Calibri" w:hAnsi="Calibri" w:cs="Calibri"/>
          <w:sz w:val="26"/>
          <w:szCs w:val="26"/>
        </w:rPr>
      </w:pPr>
    </w:p>
    <w:p w14:paraId="50AA3128" w14:textId="77777777" w:rsidR="00D200FF" w:rsidRPr="00BB760E" w:rsidRDefault="00D200FF" w:rsidP="00D200FF">
      <w:pPr>
        <w:spacing w:line="240" w:lineRule="auto"/>
        <w:rPr>
          <w:rFonts w:ascii="Calibri" w:hAnsi="Calibri" w:cs="Calibri"/>
          <w:sz w:val="26"/>
          <w:szCs w:val="26"/>
        </w:rPr>
      </w:pPr>
    </w:p>
    <w:p w14:paraId="616647C6" w14:textId="77777777" w:rsidR="00E21EFE" w:rsidRDefault="00E3468F" w:rsidP="007C6F45">
      <w:pPr>
        <w:spacing w:line="240" w:lineRule="auto"/>
        <w:rPr>
          <w:rFonts w:ascii="Calibri" w:hAnsi="Calibri" w:cs="Calibri"/>
          <w:b/>
          <w:bCs/>
        </w:rPr>
      </w:pPr>
      <w:r w:rsidRPr="00762ADF">
        <w:rPr>
          <w:rFonts w:ascii="Calibri" w:hAnsi="Calibri" w:cs="Calibri"/>
          <w:b/>
          <w:bCs/>
        </w:rPr>
        <w:t>Welcome &amp; Icebreaker</w:t>
      </w:r>
    </w:p>
    <w:p w14:paraId="4D17CD4D" w14:textId="5AD8D294" w:rsidR="00F9675B" w:rsidRPr="0054375A" w:rsidRDefault="00062D51" w:rsidP="0054375A">
      <w:pPr>
        <w:pStyle w:val="ListParagraph"/>
        <w:numPr>
          <w:ilvl w:val="0"/>
          <w:numId w:val="31"/>
        </w:numPr>
        <w:spacing w:line="240" w:lineRule="auto"/>
        <w:rPr>
          <w:rFonts w:ascii="Calibri" w:hAnsi="Calibri" w:cs="Calibri"/>
          <w:b/>
          <w:bCs/>
        </w:rPr>
      </w:pPr>
      <w:r>
        <w:rPr>
          <w:rFonts w:ascii="Calibri" w:hAnsi="Calibri" w:cs="Calibri"/>
        </w:rPr>
        <w:t>What do you have in common?</w:t>
      </w:r>
    </w:p>
    <w:p w14:paraId="245D9C3B" w14:textId="30E1DEF3" w:rsidR="00BF79A5" w:rsidRDefault="00D06F46" w:rsidP="00FE6703">
      <w:pPr>
        <w:spacing w:line="240" w:lineRule="auto"/>
        <w:rPr>
          <w:rFonts w:ascii="Calibri" w:hAnsi="Calibri" w:cs="Calibri"/>
          <w:b/>
          <w:bCs/>
        </w:rPr>
      </w:pPr>
      <w:r w:rsidRPr="00762ADF">
        <w:rPr>
          <w:rFonts w:ascii="Calibri" w:hAnsi="Calibri" w:cs="Calibri"/>
          <w:b/>
          <w:bCs/>
        </w:rPr>
        <w:t>Today’s Meeting Focus</w:t>
      </w:r>
      <w:r w:rsidR="002A49CB" w:rsidRPr="00762ADF">
        <w:rPr>
          <w:rFonts w:ascii="Calibri" w:hAnsi="Calibri" w:cs="Calibri"/>
          <w:b/>
          <w:bCs/>
        </w:rPr>
        <w:t xml:space="preserve"> </w:t>
      </w:r>
      <w:r w:rsidR="00FB6C76" w:rsidRPr="00762ADF">
        <w:rPr>
          <w:rFonts w:ascii="Calibri" w:hAnsi="Calibri" w:cs="Calibri"/>
          <w:b/>
          <w:bCs/>
        </w:rPr>
        <w:t xml:space="preserve">– </w:t>
      </w:r>
      <w:r w:rsidR="006143B4">
        <w:rPr>
          <w:rFonts w:ascii="Calibri" w:hAnsi="Calibri" w:cs="Calibri"/>
          <w:b/>
          <w:bCs/>
        </w:rPr>
        <w:t>FY27 Plans</w:t>
      </w:r>
      <w:r w:rsidR="00DD63DC">
        <w:rPr>
          <w:rFonts w:ascii="Calibri" w:hAnsi="Calibri" w:cs="Calibri"/>
          <w:b/>
          <w:bCs/>
        </w:rPr>
        <w:t>/Workgroups</w:t>
      </w:r>
    </w:p>
    <w:p w14:paraId="7DA11A6F" w14:textId="46FFD152" w:rsidR="00B00033" w:rsidRPr="00C73894" w:rsidRDefault="006A05DA" w:rsidP="00CE5CD7">
      <w:pPr>
        <w:pStyle w:val="ListParagraph"/>
        <w:numPr>
          <w:ilvl w:val="0"/>
          <w:numId w:val="31"/>
        </w:numPr>
        <w:spacing w:line="240" w:lineRule="auto"/>
        <w:rPr>
          <w:rFonts w:ascii="Calibri" w:hAnsi="Calibri" w:cs="Calibri"/>
        </w:rPr>
      </w:pPr>
      <w:r>
        <w:rPr>
          <w:rFonts w:ascii="Calibri" w:hAnsi="Calibri" w:cs="Calibri"/>
        </w:rPr>
        <w:t>Conceptual Framework – Reach Out and Read</w:t>
      </w:r>
    </w:p>
    <w:p w14:paraId="5B043D48" w14:textId="7D72C9C9" w:rsidR="00302515" w:rsidRDefault="00302515" w:rsidP="00AA3D0B">
      <w:pPr>
        <w:pStyle w:val="ListParagraph"/>
        <w:numPr>
          <w:ilvl w:val="0"/>
          <w:numId w:val="31"/>
        </w:numPr>
        <w:spacing w:line="240" w:lineRule="auto"/>
        <w:rPr>
          <w:rFonts w:ascii="Calibri" w:hAnsi="Calibri" w:cs="Calibri"/>
        </w:rPr>
      </w:pPr>
      <w:r>
        <w:rPr>
          <w:rFonts w:ascii="Calibri" w:hAnsi="Calibri" w:cs="Calibri"/>
        </w:rPr>
        <w:t>Plan Overview</w:t>
      </w:r>
    </w:p>
    <w:p w14:paraId="0D30FD74" w14:textId="2322A0BC" w:rsidR="002E5548" w:rsidRPr="002E5548" w:rsidRDefault="00302515" w:rsidP="002E5548">
      <w:pPr>
        <w:pStyle w:val="ListParagraph"/>
        <w:numPr>
          <w:ilvl w:val="1"/>
          <w:numId w:val="31"/>
        </w:numPr>
        <w:spacing w:line="240" w:lineRule="auto"/>
        <w:rPr>
          <w:rFonts w:ascii="Calibri" w:hAnsi="Calibri" w:cs="Calibri"/>
        </w:rPr>
      </w:pPr>
      <w:r>
        <w:rPr>
          <w:rFonts w:ascii="Calibri" w:hAnsi="Calibri" w:cs="Calibri"/>
        </w:rPr>
        <w:t>Discuss updates</w:t>
      </w:r>
    </w:p>
    <w:p w14:paraId="78D96432" w14:textId="5B7AD11B" w:rsidR="00AA3D0B" w:rsidRDefault="00AA3D0B" w:rsidP="00AA3D0B">
      <w:pPr>
        <w:pStyle w:val="ListParagraph"/>
        <w:numPr>
          <w:ilvl w:val="0"/>
          <w:numId w:val="31"/>
        </w:numPr>
        <w:spacing w:line="240" w:lineRule="auto"/>
        <w:rPr>
          <w:rFonts w:ascii="Calibri" w:hAnsi="Calibri" w:cs="Calibri"/>
        </w:rPr>
      </w:pPr>
      <w:r>
        <w:rPr>
          <w:rFonts w:ascii="Calibri" w:hAnsi="Calibri" w:cs="Calibri"/>
        </w:rPr>
        <w:t>Workgroups</w:t>
      </w:r>
    </w:p>
    <w:p w14:paraId="3863BF1E" w14:textId="4DFA7EBA" w:rsidR="00AE0058" w:rsidRDefault="00AE0058" w:rsidP="00AE0058">
      <w:pPr>
        <w:pStyle w:val="ListParagraph"/>
        <w:numPr>
          <w:ilvl w:val="1"/>
          <w:numId w:val="31"/>
        </w:numPr>
        <w:spacing w:line="240" w:lineRule="auto"/>
        <w:rPr>
          <w:rFonts w:ascii="Calibri" w:hAnsi="Calibri" w:cs="Calibri"/>
        </w:rPr>
      </w:pPr>
      <w:r>
        <w:rPr>
          <w:rFonts w:ascii="Calibri" w:hAnsi="Calibri" w:cs="Calibri"/>
        </w:rPr>
        <w:t>Network Capacity</w:t>
      </w:r>
    </w:p>
    <w:p w14:paraId="3309D304" w14:textId="64A68C02" w:rsidR="00FA6BFF" w:rsidRDefault="00AE0058" w:rsidP="002C38BF">
      <w:pPr>
        <w:pStyle w:val="ListParagraph"/>
        <w:numPr>
          <w:ilvl w:val="2"/>
          <w:numId w:val="31"/>
        </w:numPr>
        <w:spacing w:line="240" w:lineRule="auto"/>
        <w:rPr>
          <w:rFonts w:ascii="Calibri" w:hAnsi="Calibri" w:cs="Calibri"/>
        </w:rPr>
      </w:pPr>
      <w:r>
        <w:rPr>
          <w:rFonts w:ascii="Calibri" w:hAnsi="Calibri" w:cs="Calibri"/>
        </w:rPr>
        <w:t>Resource Libr</w:t>
      </w:r>
      <w:r w:rsidR="002C38BF">
        <w:rPr>
          <w:rFonts w:ascii="Calibri" w:hAnsi="Calibri" w:cs="Calibri"/>
        </w:rPr>
        <w:t>ary</w:t>
      </w:r>
    </w:p>
    <w:p w14:paraId="0A21C0AE" w14:textId="71A58A98" w:rsidR="00AE0058" w:rsidRDefault="0019348E" w:rsidP="0019348E">
      <w:pPr>
        <w:pStyle w:val="ListParagraph"/>
        <w:numPr>
          <w:ilvl w:val="2"/>
          <w:numId w:val="31"/>
        </w:numPr>
        <w:spacing w:line="240" w:lineRule="auto"/>
        <w:rPr>
          <w:rFonts w:ascii="Calibri" w:hAnsi="Calibri" w:cs="Calibri"/>
        </w:rPr>
      </w:pPr>
      <w:r>
        <w:rPr>
          <w:rFonts w:ascii="Calibri" w:hAnsi="Calibri" w:cs="Calibri"/>
        </w:rPr>
        <w:t xml:space="preserve">Parent Ambassador Recruitment </w:t>
      </w:r>
      <w:r w:rsidR="00DB34C0">
        <w:rPr>
          <w:rFonts w:ascii="Calibri" w:hAnsi="Calibri" w:cs="Calibri"/>
        </w:rPr>
        <w:br/>
      </w:r>
    </w:p>
    <w:p w14:paraId="6E1684BD" w14:textId="06EE47B4" w:rsidR="004B002C" w:rsidRDefault="004B002C" w:rsidP="004B002C">
      <w:pPr>
        <w:pStyle w:val="ListParagraph"/>
        <w:numPr>
          <w:ilvl w:val="1"/>
          <w:numId w:val="31"/>
        </w:numPr>
        <w:spacing w:line="240" w:lineRule="auto"/>
        <w:rPr>
          <w:rFonts w:ascii="Calibri" w:hAnsi="Calibri" w:cs="Calibri"/>
        </w:rPr>
      </w:pPr>
      <w:r>
        <w:rPr>
          <w:rFonts w:ascii="Calibri" w:hAnsi="Calibri" w:cs="Calibri"/>
        </w:rPr>
        <w:t>Information and Referral</w:t>
      </w:r>
    </w:p>
    <w:p w14:paraId="33357394" w14:textId="781FF867" w:rsidR="004B002C" w:rsidRDefault="000646C4" w:rsidP="004B002C">
      <w:pPr>
        <w:pStyle w:val="ListParagraph"/>
        <w:numPr>
          <w:ilvl w:val="2"/>
          <w:numId w:val="31"/>
        </w:numPr>
        <w:spacing w:line="240" w:lineRule="auto"/>
        <w:rPr>
          <w:rFonts w:ascii="Calibri" w:hAnsi="Calibri" w:cs="Calibri"/>
        </w:rPr>
      </w:pPr>
      <w:r>
        <w:rPr>
          <w:rFonts w:ascii="Calibri" w:hAnsi="Calibri" w:cs="Calibri"/>
        </w:rPr>
        <w:t>IRIS Onboarding Procedures</w:t>
      </w:r>
      <w:r w:rsidR="00DB34C0">
        <w:rPr>
          <w:rFonts w:ascii="Calibri" w:hAnsi="Calibri" w:cs="Calibri"/>
        </w:rPr>
        <w:br/>
      </w:r>
      <w:r w:rsidR="00DC734A">
        <w:rPr>
          <w:rFonts w:ascii="Calibri" w:hAnsi="Calibri" w:cs="Calibri"/>
        </w:rPr>
        <w:t>-</w:t>
      </w:r>
      <w:r w:rsidR="007A7A72">
        <w:rPr>
          <w:rFonts w:ascii="Calibri" w:hAnsi="Calibri" w:cs="Calibri"/>
        </w:rPr>
        <w:t>IRIS Informational Meeting teaser</w:t>
      </w:r>
      <w:r w:rsidR="007A7A72">
        <w:rPr>
          <w:rFonts w:ascii="Calibri" w:hAnsi="Calibri" w:cs="Calibri"/>
        </w:rPr>
        <w:br/>
      </w:r>
    </w:p>
    <w:p w14:paraId="3830C218" w14:textId="29A6B601" w:rsidR="00356A44" w:rsidRDefault="00356A44" w:rsidP="00356A44">
      <w:pPr>
        <w:pStyle w:val="ListParagraph"/>
        <w:numPr>
          <w:ilvl w:val="1"/>
          <w:numId w:val="31"/>
        </w:numPr>
        <w:spacing w:line="240" w:lineRule="auto"/>
        <w:rPr>
          <w:rFonts w:ascii="Calibri" w:hAnsi="Calibri" w:cs="Calibri"/>
        </w:rPr>
      </w:pPr>
      <w:r>
        <w:rPr>
          <w:rFonts w:ascii="Calibri" w:hAnsi="Calibri" w:cs="Calibri"/>
        </w:rPr>
        <w:t>Child and Family Outcomes</w:t>
      </w:r>
    </w:p>
    <w:p w14:paraId="6BC088B6" w14:textId="1B050A60" w:rsidR="00356A44" w:rsidRDefault="00C57D1F" w:rsidP="00356A44">
      <w:pPr>
        <w:pStyle w:val="ListParagraph"/>
        <w:numPr>
          <w:ilvl w:val="2"/>
          <w:numId w:val="31"/>
        </w:numPr>
        <w:spacing w:line="240" w:lineRule="auto"/>
        <w:rPr>
          <w:rFonts w:ascii="Calibri" w:hAnsi="Calibri" w:cs="Calibri"/>
        </w:rPr>
      </w:pPr>
      <w:r>
        <w:rPr>
          <w:rFonts w:ascii="Calibri" w:hAnsi="Calibri" w:cs="Calibri"/>
        </w:rPr>
        <w:t>ASQ Screenings</w:t>
      </w:r>
    </w:p>
    <w:p w14:paraId="75808125" w14:textId="24433038" w:rsidR="00EB26F6" w:rsidRDefault="00302515" w:rsidP="00EB26F6">
      <w:pPr>
        <w:pStyle w:val="ListParagraph"/>
        <w:numPr>
          <w:ilvl w:val="2"/>
          <w:numId w:val="31"/>
        </w:numPr>
        <w:spacing w:line="240" w:lineRule="auto"/>
        <w:rPr>
          <w:rFonts w:ascii="Calibri" w:hAnsi="Calibri" w:cs="Calibri"/>
        </w:rPr>
      </w:pPr>
      <w:r>
        <w:rPr>
          <w:rFonts w:ascii="Calibri" w:hAnsi="Calibri" w:cs="Calibri"/>
        </w:rPr>
        <w:t>Social-Emotional Development Curriculum</w:t>
      </w:r>
    </w:p>
    <w:p w14:paraId="4EB2C757" w14:textId="4BBBA1B2" w:rsidR="00781C3F" w:rsidRPr="00781C3F" w:rsidRDefault="00781C3F" w:rsidP="00781C3F">
      <w:pPr>
        <w:spacing w:line="240" w:lineRule="auto"/>
        <w:rPr>
          <w:rFonts w:ascii="Calibri" w:hAnsi="Calibri" w:cs="Calibri"/>
          <w:color w:val="EE0000"/>
        </w:rPr>
      </w:pPr>
      <w:r w:rsidRPr="00781C3F">
        <w:rPr>
          <w:rFonts w:ascii="Calibri" w:hAnsi="Calibri" w:cs="Calibri"/>
          <w:color w:val="EE0000"/>
        </w:rPr>
        <w:t>***Individual notes for these workgroups/current signups will be sent in a separate email***</w:t>
      </w:r>
    </w:p>
    <w:p w14:paraId="5DE75EFA" w14:textId="77777777" w:rsidR="00EB26F6" w:rsidRPr="00EB26F6" w:rsidRDefault="00EB26F6" w:rsidP="00EB26F6">
      <w:pPr>
        <w:pStyle w:val="ListParagraph"/>
        <w:rPr>
          <w:rFonts w:ascii="Calibri" w:hAnsi="Calibri" w:cs="Calibri"/>
        </w:rPr>
      </w:pPr>
    </w:p>
    <w:p w14:paraId="3C057286" w14:textId="409D9768" w:rsidR="00F651D6" w:rsidRPr="00585AC9" w:rsidRDefault="00EB26F6" w:rsidP="00EB26F6">
      <w:pPr>
        <w:spacing w:line="240" w:lineRule="auto"/>
        <w:rPr>
          <w:rFonts w:ascii="Calibri" w:hAnsi="Calibri" w:cs="Calibri"/>
        </w:rPr>
      </w:pPr>
      <w:r w:rsidRPr="00585AC9">
        <w:rPr>
          <w:rFonts w:ascii="Calibri" w:hAnsi="Calibri" w:cs="Calibri"/>
        </w:rPr>
        <w:t>-</w:t>
      </w:r>
      <w:r w:rsidR="00F651D6" w:rsidRPr="00585AC9">
        <w:rPr>
          <w:rFonts w:ascii="Calibri" w:hAnsi="Calibri" w:cs="Calibri"/>
        </w:rPr>
        <w:t xml:space="preserve">Tia Weatherington shares that the Find Food IL </w:t>
      </w:r>
      <w:r w:rsidRPr="00585AC9">
        <w:rPr>
          <w:rFonts w:ascii="Calibri" w:hAnsi="Calibri" w:cs="Calibri"/>
        </w:rPr>
        <w:t>Navigator training is available for free for people in Peoria County at this time</w:t>
      </w:r>
    </w:p>
    <w:p w14:paraId="6DADA91D" w14:textId="56C1DC49" w:rsidR="00DF1EFC" w:rsidRDefault="00996C00" w:rsidP="00DF1EFC">
      <w:pPr>
        <w:rPr>
          <w:rFonts w:ascii="Calibri" w:hAnsi="Calibri" w:cs="Calibri"/>
          <w:b/>
          <w:bCs/>
        </w:rPr>
      </w:pPr>
      <w:r>
        <w:rPr>
          <w:rFonts w:ascii="Calibri" w:hAnsi="Calibri" w:cs="Calibri"/>
          <w:b/>
          <w:bCs/>
        </w:rPr>
        <w:t>Other Updates</w:t>
      </w:r>
    </w:p>
    <w:p w14:paraId="5CD85388" w14:textId="6313A020" w:rsidR="00996C00" w:rsidRPr="00C273D0" w:rsidRDefault="00996C00" w:rsidP="00996C00">
      <w:pPr>
        <w:pStyle w:val="ListParagraph"/>
        <w:numPr>
          <w:ilvl w:val="0"/>
          <w:numId w:val="28"/>
        </w:numPr>
        <w:rPr>
          <w:rFonts w:ascii="Calibri" w:hAnsi="Calibri" w:cs="Calibri"/>
          <w:b/>
          <w:bCs/>
        </w:rPr>
      </w:pPr>
      <w:r>
        <w:rPr>
          <w:rFonts w:ascii="Calibri" w:hAnsi="Calibri" w:cs="Calibri"/>
        </w:rPr>
        <w:t>Resource Guide</w:t>
      </w:r>
    </w:p>
    <w:p w14:paraId="5B290C4C" w14:textId="684C8381" w:rsidR="00C273D0" w:rsidRPr="00996C00" w:rsidRDefault="00C273D0" w:rsidP="00C273D0">
      <w:pPr>
        <w:pStyle w:val="ListParagraph"/>
        <w:numPr>
          <w:ilvl w:val="1"/>
          <w:numId w:val="28"/>
        </w:numPr>
        <w:rPr>
          <w:rFonts w:ascii="Calibri" w:hAnsi="Calibri" w:cs="Calibri"/>
          <w:b/>
          <w:bCs/>
        </w:rPr>
      </w:pPr>
      <w:r>
        <w:rPr>
          <w:rFonts w:ascii="Calibri" w:hAnsi="Calibri" w:cs="Calibri"/>
        </w:rPr>
        <w:t>Surveys – how did they hear about your services</w:t>
      </w:r>
    </w:p>
    <w:p w14:paraId="6F976567" w14:textId="2ADFE2A9" w:rsidR="008B0447" w:rsidRPr="006E5BE1" w:rsidRDefault="00C92A84" w:rsidP="00996C00">
      <w:pPr>
        <w:pStyle w:val="ListParagraph"/>
        <w:numPr>
          <w:ilvl w:val="0"/>
          <w:numId w:val="28"/>
        </w:numPr>
        <w:rPr>
          <w:rFonts w:ascii="Calibri" w:hAnsi="Calibri" w:cs="Calibri"/>
          <w:b/>
          <w:bCs/>
        </w:rPr>
      </w:pPr>
      <w:r>
        <w:rPr>
          <w:rFonts w:ascii="Calibri" w:hAnsi="Calibri" w:cs="Calibri"/>
        </w:rPr>
        <w:t>Play with Purpose</w:t>
      </w:r>
      <w:r w:rsidR="006E5BE1">
        <w:rPr>
          <w:rFonts w:ascii="Calibri" w:hAnsi="Calibri" w:cs="Calibri"/>
        </w:rPr>
        <w:t xml:space="preserve"> Recap</w:t>
      </w:r>
    </w:p>
    <w:p w14:paraId="54F8447B" w14:textId="42F5D749" w:rsidR="006E5BE1" w:rsidRPr="00175245" w:rsidRDefault="006E5BE1" w:rsidP="00996C00">
      <w:pPr>
        <w:pStyle w:val="ListParagraph"/>
        <w:numPr>
          <w:ilvl w:val="0"/>
          <w:numId w:val="28"/>
        </w:numPr>
        <w:rPr>
          <w:rFonts w:ascii="Calibri" w:hAnsi="Calibri" w:cs="Calibri"/>
          <w:b/>
          <w:bCs/>
        </w:rPr>
      </w:pPr>
      <w:r>
        <w:rPr>
          <w:rFonts w:ascii="Calibri" w:hAnsi="Calibri" w:cs="Calibri"/>
        </w:rPr>
        <w:t>Parents Helping Parents</w:t>
      </w:r>
    </w:p>
    <w:p w14:paraId="001EE6E1" w14:textId="071DF806" w:rsidR="00175245" w:rsidRPr="002E5548" w:rsidRDefault="00175245" w:rsidP="00175245">
      <w:pPr>
        <w:pStyle w:val="ListParagraph"/>
        <w:rPr>
          <w:rFonts w:ascii="Calibri" w:hAnsi="Calibri" w:cs="Calibri"/>
          <w:b/>
          <w:bCs/>
        </w:rPr>
      </w:pPr>
      <w:r>
        <w:rPr>
          <w:rFonts w:ascii="Calibri" w:hAnsi="Calibri" w:cs="Calibri"/>
        </w:rPr>
        <w:t>Lisa Maynard shares that she lives in Eureka</w:t>
      </w:r>
      <w:r w:rsidR="00F430E6">
        <w:rPr>
          <w:rFonts w:ascii="Calibri" w:hAnsi="Calibri" w:cs="Calibri"/>
        </w:rPr>
        <w:t xml:space="preserve"> and has contacts with the police department </w:t>
      </w:r>
      <w:r w:rsidR="00585AC9">
        <w:rPr>
          <w:rFonts w:ascii="Calibri" w:hAnsi="Calibri" w:cs="Calibri"/>
        </w:rPr>
        <w:t>there,</w:t>
      </w:r>
      <w:r w:rsidR="00F430E6">
        <w:rPr>
          <w:rFonts w:ascii="Calibri" w:hAnsi="Calibri" w:cs="Calibri"/>
        </w:rPr>
        <w:t xml:space="preserve"> including car seat technicians who might be able to help with the event. </w:t>
      </w:r>
    </w:p>
    <w:p w14:paraId="08227207" w14:textId="4E40E516" w:rsidR="002E5548" w:rsidRPr="00710916" w:rsidRDefault="002E5548" w:rsidP="00996C00">
      <w:pPr>
        <w:pStyle w:val="ListParagraph"/>
        <w:numPr>
          <w:ilvl w:val="0"/>
          <w:numId w:val="28"/>
        </w:numPr>
        <w:rPr>
          <w:rFonts w:ascii="Calibri" w:hAnsi="Calibri" w:cs="Calibri"/>
          <w:b/>
          <w:bCs/>
        </w:rPr>
      </w:pPr>
      <w:r>
        <w:rPr>
          <w:rFonts w:ascii="Calibri" w:hAnsi="Calibri" w:cs="Calibri"/>
        </w:rPr>
        <w:t xml:space="preserve">IRIS </w:t>
      </w:r>
    </w:p>
    <w:p w14:paraId="0D027EBB" w14:textId="46175C4A" w:rsidR="00710916" w:rsidRPr="00710916" w:rsidRDefault="00710916" w:rsidP="00710916">
      <w:pPr>
        <w:pStyle w:val="ListParagraph"/>
        <w:numPr>
          <w:ilvl w:val="1"/>
          <w:numId w:val="28"/>
        </w:numPr>
        <w:rPr>
          <w:rFonts w:ascii="Calibri" w:hAnsi="Calibri" w:cs="Calibri"/>
          <w:b/>
          <w:bCs/>
        </w:rPr>
      </w:pPr>
      <w:r>
        <w:rPr>
          <w:rFonts w:ascii="Calibri" w:hAnsi="Calibri" w:cs="Calibri"/>
        </w:rPr>
        <w:t>Onboarding Event</w:t>
      </w:r>
    </w:p>
    <w:p w14:paraId="3AD57C52" w14:textId="7BC4FA15" w:rsidR="00710916" w:rsidRPr="005F0B51" w:rsidRDefault="00710916" w:rsidP="00F37E52">
      <w:pPr>
        <w:pStyle w:val="ListParagraph"/>
        <w:numPr>
          <w:ilvl w:val="1"/>
          <w:numId w:val="28"/>
        </w:numPr>
        <w:rPr>
          <w:rFonts w:ascii="Calibri" w:hAnsi="Calibri" w:cs="Calibri"/>
          <w:b/>
          <w:bCs/>
        </w:rPr>
      </w:pPr>
      <w:r>
        <w:rPr>
          <w:rFonts w:ascii="Calibri" w:hAnsi="Calibri" w:cs="Calibri"/>
        </w:rPr>
        <w:t>Audit</w:t>
      </w:r>
    </w:p>
    <w:p w14:paraId="0EB4ED19" w14:textId="2B0F3373" w:rsidR="00F37E52" w:rsidRDefault="00F37E52" w:rsidP="00F37E52">
      <w:pPr>
        <w:rPr>
          <w:rFonts w:ascii="Calibri" w:hAnsi="Calibri" w:cs="Calibri"/>
          <w:b/>
          <w:bCs/>
        </w:rPr>
      </w:pPr>
      <w:r>
        <w:rPr>
          <w:rFonts w:ascii="Calibri" w:hAnsi="Calibri" w:cs="Calibri"/>
          <w:b/>
          <w:bCs/>
        </w:rPr>
        <w:lastRenderedPageBreak/>
        <w:t>Parent Ambassador</w:t>
      </w:r>
    </w:p>
    <w:p w14:paraId="0E95B20E" w14:textId="449849CE" w:rsidR="00F37E52" w:rsidRDefault="00F37E52" w:rsidP="00F37E52">
      <w:pPr>
        <w:pStyle w:val="ListParagraph"/>
        <w:numPr>
          <w:ilvl w:val="0"/>
          <w:numId w:val="32"/>
        </w:numPr>
        <w:rPr>
          <w:rFonts w:ascii="Calibri" w:hAnsi="Calibri" w:cs="Calibri"/>
        </w:rPr>
      </w:pPr>
      <w:r>
        <w:rPr>
          <w:rFonts w:ascii="Calibri" w:hAnsi="Calibri" w:cs="Calibri"/>
        </w:rPr>
        <w:t>Updates in the community</w:t>
      </w:r>
    </w:p>
    <w:p w14:paraId="3A0AE005" w14:textId="2200EF5A" w:rsidR="00710916" w:rsidRDefault="00710916" w:rsidP="00F27384">
      <w:pPr>
        <w:pStyle w:val="ListParagraph"/>
        <w:numPr>
          <w:ilvl w:val="1"/>
          <w:numId w:val="32"/>
        </w:numPr>
        <w:rPr>
          <w:rFonts w:ascii="Calibri" w:hAnsi="Calibri" w:cs="Calibri"/>
        </w:rPr>
      </w:pPr>
      <w:r w:rsidRPr="00710916">
        <w:rPr>
          <w:rFonts w:ascii="Calibri" w:hAnsi="Calibri" w:cs="Calibri"/>
        </w:rPr>
        <w:t>Great Neighbor Appreciation Cookout</w:t>
      </w:r>
      <w:r w:rsidR="008667FB">
        <w:rPr>
          <w:rFonts w:ascii="Calibri" w:hAnsi="Calibri" w:cs="Calibri"/>
        </w:rPr>
        <w:br/>
      </w:r>
      <w:r w:rsidR="00ED5D66">
        <w:rPr>
          <w:rFonts w:ascii="Calibri" w:hAnsi="Calibri" w:cs="Calibri"/>
        </w:rPr>
        <w:t>Tiffany Kerr g</w:t>
      </w:r>
      <w:r w:rsidR="008667FB">
        <w:rPr>
          <w:rFonts w:ascii="Calibri" w:hAnsi="Calibri" w:cs="Calibri"/>
        </w:rPr>
        <w:t>ave out ~90 dental hygiene kits</w:t>
      </w:r>
      <w:r w:rsidR="00ED5D66">
        <w:rPr>
          <w:rFonts w:ascii="Calibri" w:hAnsi="Calibri" w:cs="Calibri"/>
        </w:rPr>
        <w:t xml:space="preserve">, met over 150 families </w:t>
      </w:r>
    </w:p>
    <w:p w14:paraId="0C08B93D" w14:textId="11425D88" w:rsidR="00D3441D" w:rsidRDefault="00D3441D" w:rsidP="00F27384">
      <w:pPr>
        <w:pStyle w:val="ListParagraph"/>
        <w:numPr>
          <w:ilvl w:val="1"/>
          <w:numId w:val="32"/>
        </w:numPr>
        <w:rPr>
          <w:rFonts w:ascii="Calibri" w:hAnsi="Calibri" w:cs="Calibri"/>
        </w:rPr>
      </w:pPr>
      <w:r>
        <w:rPr>
          <w:rFonts w:ascii="Calibri" w:hAnsi="Calibri" w:cs="Calibri"/>
        </w:rPr>
        <w:t>Morton Farmers Market</w:t>
      </w:r>
    </w:p>
    <w:p w14:paraId="57F5F9F7" w14:textId="0B7E32EA" w:rsidR="00D2075C" w:rsidRDefault="00D2075C" w:rsidP="00D2075C">
      <w:pPr>
        <w:pStyle w:val="ListParagraph"/>
        <w:numPr>
          <w:ilvl w:val="0"/>
          <w:numId w:val="32"/>
        </w:numPr>
        <w:rPr>
          <w:rFonts w:ascii="Calibri" w:hAnsi="Calibri" w:cs="Calibri"/>
        </w:rPr>
      </w:pPr>
      <w:r>
        <w:rPr>
          <w:rFonts w:ascii="Calibri" w:hAnsi="Calibri" w:cs="Calibri"/>
        </w:rPr>
        <w:t>Looking for more PAs</w:t>
      </w:r>
    </w:p>
    <w:p w14:paraId="380B350E" w14:textId="4E480C9C" w:rsidR="00B0718C" w:rsidRPr="008C3C26" w:rsidRDefault="00D2075C" w:rsidP="008C3C26">
      <w:pPr>
        <w:pStyle w:val="ListParagraph"/>
        <w:numPr>
          <w:ilvl w:val="1"/>
          <w:numId w:val="32"/>
        </w:numPr>
        <w:rPr>
          <w:rFonts w:ascii="Calibri" w:hAnsi="Calibri" w:cs="Calibri"/>
        </w:rPr>
      </w:pPr>
      <w:r>
        <w:rPr>
          <w:rFonts w:ascii="Calibri" w:hAnsi="Calibri" w:cs="Calibri"/>
        </w:rPr>
        <w:t>Tazewell, Woodford, Peoria</w:t>
      </w:r>
    </w:p>
    <w:p w14:paraId="45BF801A" w14:textId="440F4603" w:rsidR="00062D51" w:rsidRDefault="00062D51" w:rsidP="00E3468F">
      <w:pPr>
        <w:spacing w:line="240" w:lineRule="auto"/>
        <w:rPr>
          <w:rFonts w:ascii="Calibri" w:hAnsi="Calibri" w:cs="Calibri"/>
          <w:b/>
          <w:bCs/>
        </w:rPr>
      </w:pPr>
      <w:r>
        <w:rPr>
          <w:rFonts w:ascii="Calibri" w:hAnsi="Calibri" w:cs="Calibri"/>
          <w:b/>
          <w:bCs/>
        </w:rPr>
        <w:t>Head Start Update</w:t>
      </w:r>
    </w:p>
    <w:p w14:paraId="0367F26F" w14:textId="13EA392D" w:rsidR="00F41343" w:rsidRDefault="00DA537A" w:rsidP="00AE4CE8">
      <w:pPr>
        <w:pStyle w:val="ListParagraph"/>
        <w:numPr>
          <w:ilvl w:val="0"/>
          <w:numId w:val="35"/>
        </w:numPr>
        <w:spacing w:line="240" w:lineRule="auto"/>
        <w:rPr>
          <w:rFonts w:ascii="Calibri" w:hAnsi="Calibri" w:cs="Calibri"/>
        </w:rPr>
      </w:pPr>
      <w:r>
        <w:rPr>
          <w:rFonts w:ascii="Calibri" w:hAnsi="Calibri" w:cs="Calibri"/>
        </w:rPr>
        <w:t>Donna</w:t>
      </w:r>
      <w:r w:rsidR="00F51801">
        <w:rPr>
          <w:rFonts w:ascii="Calibri" w:hAnsi="Calibri" w:cs="Calibri"/>
        </w:rPr>
        <w:t xml:space="preserve"> Ashley</w:t>
      </w:r>
      <w:r w:rsidR="00ED5D66">
        <w:rPr>
          <w:rFonts w:ascii="Calibri" w:hAnsi="Calibri" w:cs="Calibri"/>
        </w:rPr>
        <w:br/>
      </w:r>
      <w:r w:rsidR="000A7608">
        <w:rPr>
          <w:rFonts w:ascii="Calibri" w:hAnsi="Calibri" w:cs="Calibri"/>
        </w:rPr>
        <w:t xml:space="preserve">Discussed the proposed performance standards proposed by Congress </w:t>
      </w:r>
      <w:r w:rsidR="000A7608">
        <w:rPr>
          <w:rFonts w:ascii="Calibri" w:hAnsi="Calibri" w:cs="Calibri"/>
        </w:rPr>
        <w:br/>
        <w:t>They propose reducing 130 pages of regulations to only 13</w:t>
      </w:r>
      <w:r w:rsidR="000A7608">
        <w:rPr>
          <w:rFonts w:ascii="Calibri" w:hAnsi="Calibri" w:cs="Calibri"/>
        </w:rPr>
        <w:br/>
        <w:t>The</w:t>
      </w:r>
      <w:r w:rsidR="00585AC9">
        <w:rPr>
          <w:rFonts w:ascii="Calibri" w:hAnsi="Calibri" w:cs="Calibri"/>
        </w:rPr>
        <w:t>ir</w:t>
      </w:r>
      <w:r w:rsidR="000A7608">
        <w:rPr>
          <w:rFonts w:ascii="Calibri" w:hAnsi="Calibri" w:cs="Calibri"/>
        </w:rPr>
        <w:t xml:space="preserve"> hope is to reduce the burden on providers, and leave regulations to each state</w:t>
      </w:r>
      <w:r w:rsidR="003329E4">
        <w:rPr>
          <w:rFonts w:ascii="Calibri" w:hAnsi="Calibri" w:cs="Calibri"/>
        </w:rPr>
        <w:t>, and to increase slots for more children via reduced costs</w:t>
      </w:r>
      <w:r w:rsidR="00A211D9">
        <w:rPr>
          <w:rFonts w:ascii="Calibri" w:hAnsi="Calibri" w:cs="Calibri"/>
        </w:rPr>
        <w:t xml:space="preserve"> (162,000 new slots predicted)</w:t>
      </w:r>
      <w:r w:rsidR="00F91CAC">
        <w:rPr>
          <w:rFonts w:ascii="Calibri" w:hAnsi="Calibri" w:cs="Calibri"/>
        </w:rPr>
        <w:br/>
        <w:t xml:space="preserve">Encourages everyone to voice their opposition to this measure, will email </w:t>
      </w:r>
      <w:r w:rsidR="001C4960">
        <w:rPr>
          <w:rFonts w:ascii="Calibri" w:hAnsi="Calibri" w:cs="Calibri"/>
        </w:rPr>
        <w:t>a link to do so</w:t>
      </w:r>
      <w:r w:rsidR="00695799">
        <w:rPr>
          <w:rFonts w:ascii="Calibri" w:hAnsi="Calibri" w:cs="Calibri"/>
        </w:rPr>
        <w:t>, can comment until October 7</w:t>
      </w:r>
      <w:r w:rsidR="00695799" w:rsidRPr="00695799">
        <w:rPr>
          <w:rFonts w:ascii="Calibri" w:hAnsi="Calibri" w:cs="Calibri"/>
          <w:vertAlign w:val="superscript"/>
        </w:rPr>
        <w:t>th</w:t>
      </w:r>
      <w:r w:rsidR="00695799">
        <w:rPr>
          <w:rFonts w:ascii="Calibri" w:hAnsi="Calibri" w:cs="Calibri"/>
        </w:rPr>
        <w:t xml:space="preserve">. </w:t>
      </w:r>
      <w:r w:rsidR="00A378FA">
        <w:rPr>
          <w:rFonts w:ascii="Calibri" w:hAnsi="Calibri" w:cs="Calibri"/>
        </w:rPr>
        <w:br/>
      </w:r>
    </w:p>
    <w:p w14:paraId="57D73C84" w14:textId="23F01047" w:rsidR="00AE4CE8" w:rsidRPr="00AE4CE8" w:rsidRDefault="00AE4CE8" w:rsidP="00AE4CE8">
      <w:pPr>
        <w:spacing w:line="240" w:lineRule="auto"/>
        <w:rPr>
          <w:rFonts w:ascii="Calibri" w:hAnsi="Calibri" w:cs="Calibri"/>
          <w:b/>
          <w:bCs/>
        </w:rPr>
      </w:pPr>
      <w:r w:rsidRPr="00AE4CE8">
        <w:rPr>
          <w:rFonts w:ascii="Calibri" w:hAnsi="Calibri" w:cs="Calibri"/>
          <w:b/>
          <w:bCs/>
        </w:rPr>
        <w:t>Upcoming Events</w:t>
      </w:r>
    </w:p>
    <w:p w14:paraId="0E995F64" w14:textId="77777777" w:rsidR="00C22274" w:rsidRDefault="00C22274" w:rsidP="00C22274">
      <w:pPr>
        <w:pStyle w:val="xmsonormal"/>
        <w:numPr>
          <w:ilvl w:val="0"/>
          <w:numId w:val="36"/>
        </w:numPr>
        <w:shd w:val="clear" w:color="auto" w:fill="FFFFFF"/>
        <w:spacing w:before="0" w:beforeAutospacing="0" w:after="0" w:afterAutospacing="0"/>
        <w:rPr>
          <w:rFonts w:ascii="Aptos" w:hAnsi="Aptos" w:cs="Segoe UI"/>
          <w:color w:val="000000"/>
        </w:rPr>
      </w:pPr>
      <w:r>
        <w:rPr>
          <w:rFonts w:ascii="Aptos" w:hAnsi="Aptos" w:cs="Segoe UI"/>
          <w:color w:val="000000"/>
        </w:rPr>
        <w:t>August</w:t>
      </w:r>
    </w:p>
    <w:p w14:paraId="2CED3E0B" w14:textId="77777777" w:rsidR="00C22274" w:rsidRDefault="00C22274" w:rsidP="00C22274">
      <w:pPr>
        <w:pStyle w:val="xmsonormal"/>
        <w:numPr>
          <w:ilvl w:val="1"/>
          <w:numId w:val="36"/>
        </w:numPr>
        <w:shd w:val="clear" w:color="auto" w:fill="FFFFFF"/>
        <w:spacing w:before="0" w:beforeAutospacing="0" w:after="0" w:afterAutospacing="0"/>
        <w:rPr>
          <w:rFonts w:ascii="Aptos" w:hAnsi="Aptos" w:cs="Segoe UI"/>
          <w:color w:val="000000"/>
        </w:rPr>
      </w:pPr>
      <w:r>
        <w:rPr>
          <w:rFonts w:ascii="Aptos" w:hAnsi="Aptos" w:cs="Segoe UI"/>
          <w:color w:val="000000"/>
        </w:rPr>
        <w:t>Carle Health Cancer Screening Day | Tuesday, August 18 from 8 a.m.-2 p.m.</w:t>
      </w:r>
    </w:p>
    <w:p w14:paraId="2472071C" w14:textId="77777777" w:rsidR="00C22274" w:rsidRDefault="00C22274" w:rsidP="00C22274">
      <w:pPr>
        <w:pStyle w:val="xmsonormal"/>
        <w:numPr>
          <w:ilvl w:val="1"/>
          <w:numId w:val="36"/>
        </w:numPr>
        <w:shd w:val="clear" w:color="auto" w:fill="FFFFFF"/>
        <w:spacing w:before="0" w:beforeAutospacing="0" w:after="0" w:afterAutospacing="0"/>
        <w:rPr>
          <w:rFonts w:ascii="Aptos" w:hAnsi="Aptos" w:cs="Segoe UI"/>
          <w:color w:val="000000"/>
        </w:rPr>
      </w:pPr>
      <w:r>
        <w:rPr>
          <w:rFonts w:ascii="Aptos" w:hAnsi="Aptos" w:cs="Segoe UI"/>
          <w:color w:val="000000"/>
        </w:rPr>
        <w:t>Celebration of Seniors | Friday, August 21 from 9 a.m.- 12 p.m.</w:t>
      </w:r>
    </w:p>
    <w:p w14:paraId="7B294120" w14:textId="5C9EFF42" w:rsidR="00CF000D" w:rsidRDefault="00C648A0" w:rsidP="00C22274">
      <w:pPr>
        <w:pStyle w:val="xmsonormal"/>
        <w:numPr>
          <w:ilvl w:val="1"/>
          <w:numId w:val="36"/>
        </w:numPr>
        <w:shd w:val="clear" w:color="auto" w:fill="FFFFFF"/>
        <w:spacing w:before="0" w:beforeAutospacing="0" w:after="0" w:afterAutospacing="0"/>
        <w:rPr>
          <w:rFonts w:ascii="Aptos" w:hAnsi="Aptos" w:cs="Segoe UI"/>
          <w:color w:val="000000"/>
        </w:rPr>
      </w:pPr>
      <w:r>
        <w:rPr>
          <w:rFonts w:ascii="Aptos" w:hAnsi="Aptos" w:cs="Segoe UI"/>
          <w:color w:val="000000"/>
        </w:rPr>
        <w:t xml:space="preserve">CHAIL | Healthy Start Fair </w:t>
      </w:r>
      <w:r w:rsidR="00BC757F">
        <w:rPr>
          <w:rFonts w:ascii="Aptos" w:hAnsi="Aptos" w:cs="Segoe UI"/>
          <w:color w:val="000000"/>
        </w:rPr>
        <w:t>| Friday, August 21 from 10-12</w:t>
      </w:r>
    </w:p>
    <w:p w14:paraId="02348595" w14:textId="426021DC" w:rsidR="00CE6F8B" w:rsidRDefault="00CE6F8B" w:rsidP="00C22274">
      <w:pPr>
        <w:pStyle w:val="xmsonormal"/>
        <w:numPr>
          <w:ilvl w:val="1"/>
          <w:numId w:val="36"/>
        </w:numPr>
        <w:shd w:val="clear" w:color="auto" w:fill="FFFFFF"/>
        <w:spacing w:before="0" w:beforeAutospacing="0" w:after="0" w:afterAutospacing="0"/>
        <w:rPr>
          <w:rFonts w:ascii="Aptos" w:hAnsi="Aptos" w:cs="Segoe UI"/>
          <w:color w:val="000000"/>
        </w:rPr>
      </w:pPr>
      <w:r>
        <w:rPr>
          <w:rFonts w:ascii="Aptos" w:hAnsi="Aptos" w:cs="Segoe UI"/>
          <w:color w:val="000000"/>
        </w:rPr>
        <w:t xml:space="preserve">GLOW | Family Caregivers: </w:t>
      </w:r>
      <w:r w:rsidR="00C1712D">
        <w:rPr>
          <w:rFonts w:ascii="Aptos" w:hAnsi="Aptos" w:cs="Segoe UI"/>
          <w:color w:val="000000"/>
        </w:rPr>
        <w:t>Parenting Inside &amp; Out | Sunday, August 23 from 12:30-3:30</w:t>
      </w:r>
      <w:r w:rsidR="002E0F01">
        <w:rPr>
          <w:rFonts w:ascii="Aptos" w:hAnsi="Aptos" w:cs="Segoe UI"/>
          <w:color w:val="000000"/>
        </w:rPr>
        <w:t xml:space="preserve"> at Distillery Labs in Peoria</w:t>
      </w:r>
    </w:p>
    <w:p w14:paraId="45879237" w14:textId="77777777" w:rsidR="00C22274" w:rsidRDefault="00C22274" w:rsidP="00C22274">
      <w:pPr>
        <w:pStyle w:val="xmsonormal"/>
        <w:numPr>
          <w:ilvl w:val="1"/>
          <w:numId w:val="36"/>
        </w:numPr>
        <w:shd w:val="clear" w:color="auto" w:fill="FFFFFF"/>
        <w:spacing w:before="0" w:beforeAutospacing="0" w:after="0" w:afterAutospacing="0"/>
        <w:rPr>
          <w:rFonts w:ascii="Aptos" w:hAnsi="Aptos" w:cs="Segoe UI"/>
          <w:color w:val="000000"/>
        </w:rPr>
      </w:pPr>
      <w:r>
        <w:rPr>
          <w:rFonts w:ascii="Aptos" w:hAnsi="Aptos" w:cs="Segoe UI"/>
          <w:color w:val="000000"/>
        </w:rPr>
        <w:t>Drug Endangered Children: Community Awareness | August 26 from 10-11:30 a.m.</w:t>
      </w:r>
    </w:p>
    <w:p w14:paraId="7D012809" w14:textId="77777777" w:rsidR="00C22274" w:rsidRDefault="00C22274" w:rsidP="00C22274">
      <w:pPr>
        <w:pStyle w:val="xmsonormal"/>
        <w:numPr>
          <w:ilvl w:val="1"/>
          <w:numId w:val="36"/>
        </w:numPr>
        <w:shd w:val="clear" w:color="auto" w:fill="FFFFFF"/>
        <w:spacing w:before="0" w:beforeAutospacing="0" w:after="0" w:afterAutospacing="0"/>
        <w:rPr>
          <w:rFonts w:ascii="Aptos" w:hAnsi="Aptos" w:cs="Segoe UI"/>
          <w:color w:val="000000"/>
        </w:rPr>
      </w:pPr>
      <w:r>
        <w:rPr>
          <w:rFonts w:ascii="Aptos" w:hAnsi="Aptos" w:cs="Segoe UI"/>
          <w:color w:val="000000"/>
        </w:rPr>
        <w:t>Sharing Hope | Wednesday, August 26 from 5:30-7 p.m.</w:t>
      </w:r>
    </w:p>
    <w:p w14:paraId="18A036C5" w14:textId="0477F351" w:rsidR="00B55332" w:rsidRDefault="00B55332" w:rsidP="00CE6F8B">
      <w:pPr>
        <w:pStyle w:val="xmsonormal"/>
        <w:shd w:val="clear" w:color="auto" w:fill="FFFFFF"/>
        <w:spacing w:before="0" w:beforeAutospacing="0" w:after="0" w:afterAutospacing="0"/>
        <w:rPr>
          <w:rFonts w:ascii="Aptos" w:hAnsi="Aptos" w:cs="Segoe UI"/>
          <w:color w:val="000000"/>
        </w:rPr>
      </w:pPr>
    </w:p>
    <w:p w14:paraId="3069DC3A" w14:textId="77777777" w:rsidR="00C22274" w:rsidRDefault="00C22274" w:rsidP="00C22274">
      <w:pPr>
        <w:pStyle w:val="xmsonormal"/>
        <w:numPr>
          <w:ilvl w:val="0"/>
          <w:numId w:val="36"/>
        </w:numPr>
        <w:shd w:val="clear" w:color="auto" w:fill="FFFFFF"/>
        <w:spacing w:before="0" w:beforeAutospacing="0" w:after="0" w:afterAutospacing="0"/>
        <w:rPr>
          <w:rFonts w:ascii="Aptos" w:hAnsi="Aptos" w:cs="Segoe UI"/>
          <w:color w:val="000000"/>
        </w:rPr>
      </w:pPr>
      <w:r>
        <w:rPr>
          <w:rFonts w:ascii="Aptos" w:hAnsi="Aptos" w:cs="Segoe UI"/>
          <w:color w:val="000000"/>
        </w:rPr>
        <w:t>September</w:t>
      </w:r>
    </w:p>
    <w:p w14:paraId="683279C1" w14:textId="77777777" w:rsidR="00C22274" w:rsidRDefault="00C22274" w:rsidP="00C22274">
      <w:pPr>
        <w:pStyle w:val="xmsonormal"/>
        <w:numPr>
          <w:ilvl w:val="1"/>
          <w:numId w:val="36"/>
        </w:numPr>
        <w:shd w:val="clear" w:color="auto" w:fill="FFFFFF"/>
        <w:spacing w:before="0" w:beforeAutospacing="0" w:after="0" w:afterAutospacing="0"/>
        <w:rPr>
          <w:rFonts w:ascii="Aptos" w:hAnsi="Aptos" w:cs="Segoe UI"/>
          <w:color w:val="000000"/>
        </w:rPr>
      </w:pPr>
      <w:r>
        <w:rPr>
          <w:rFonts w:ascii="Aptos" w:hAnsi="Aptos" w:cs="Segoe UI"/>
          <w:color w:val="000000"/>
        </w:rPr>
        <w:t>Preschool Social-Emotional Learning Series | various dates</w:t>
      </w:r>
    </w:p>
    <w:p w14:paraId="7375D566" w14:textId="77777777" w:rsidR="00C22274" w:rsidRDefault="00C22274" w:rsidP="00C22274">
      <w:pPr>
        <w:pStyle w:val="xmsonormal"/>
        <w:numPr>
          <w:ilvl w:val="1"/>
          <w:numId w:val="36"/>
        </w:numPr>
        <w:shd w:val="clear" w:color="auto" w:fill="FFFFFF"/>
        <w:spacing w:before="0" w:beforeAutospacing="0" w:after="0" w:afterAutospacing="0"/>
        <w:rPr>
          <w:rFonts w:ascii="Aptos" w:hAnsi="Aptos" w:cs="Segoe UI"/>
          <w:color w:val="000000"/>
        </w:rPr>
      </w:pPr>
      <w:r>
        <w:rPr>
          <w:rFonts w:ascii="Aptos" w:hAnsi="Aptos" w:cs="Segoe UI"/>
          <w:color w:val="000000"/>
        </w:rPr>
        <w:t>Behavioral Health Symposium | September 2 from 9 a.m. – 5 p.m.</w:t>
      </w:r>
    </w:p>
    <w:p w14:paraId="0A88A6AA" w14:textId="77777777" w:rsidR="00C22274" w:rsidRDefault="00C22274" w:rsidP="00C22274">
      <w:pPr>
        <w:pStyle w:val="xmsonormal"/>
        <w:numPr>
          <w:ilvl w:val="1"/>
          <w:numId w:val="36"/>
        </w:numPr>
        <w:shd w:val="clear" w:color="auto" w:fill="FFFFFF"/>
        <w:spacing w:before="0" w:beforeAutospacing="0" w:after="0" w:afterAutospacing="0"/>
        <w:rPr>
          <w:rFonts w:ascii="Aptos" w:hAnsi="Aptos" w:cs="Segoe UI"/>
          <w:color w:val="000000"/>
        </w:rPr>
      </w:pPr>
      <w:r>
        <w:rPr>
          <w:rFonts w:ascii="Aptos" w:hAnsi="Aptos" w:cs="Segoe UI"/>
          <w:color w:val="000000"/>
        </w:rPr>
        <w:t>GBC Autism Services FREE Autism Screening Clinic | Wednesday, September 2 from 9 a.m.-12 p.m.</w:t>
      </w:r>
    </w:p>
    <w:p w14:paraId="376E7DEF" w14:textId="77777777" w:rsidR="00C22274" w:rsidRDefault="00C22274" w:rsidP="00C22274">
      <w:pPr>
        <w:pStyle w:val="xmsonormal"/>
        <w:numPr>
          <w:ilvl w:val="1"/>
          <w:numId w:val="36"/>
        </w:numPr>
        <w:shd w:val="clear" w:color="auto" w:fill="FFFFFF"/>
        <w:spacing w:before="0" w:beforeAutospacing="0" w:after="0" w:afterAutospacing="0"/>
        <w:rPr>
          <w:rFonts w:ascii="Aptos" w:hAnsi="Aptos" w:cs="Segoe UI"/>
          <w:color w:val="000000"/>
        </w:rPr>
      </w:pPr>
      <w:r>
        <w:rPr>
          <w:rFonts w:ascii="Aptos" w:hAnsi="Aptos" w:cs="Segoe UI"/>
          <w:color w:val="000000"/>
        </w:rPr>
        <w:t>Tax &amp; Money Basics | September 5 from 12-1 p.m.</w:t>
      </w:r>
    </w:p>
    <w:p w14:paraId="24E1F9D1" w14:textId="77777777" w:rsidR="00C22274" w:rsidRDefault="00C22274" w:rsidP="00C22274">
      <w:pPr>
        <w:pStyle w:val="xmsonormal"/>
        <w:numPr>
          <w:ilvl w:val="1"/>
          <w:numId w:val="36"/>
        </w:numPr>
        <w:shd w:val="clear" w:color="auto" w:fill="FFFFFF"/>
        <w:spacing w:before="0" w:beforeAutospacing="0" w:after="0" w:afterAutospacing="0"/>
        <w:rPr>
          <w:rFonts w:ascii="Aptos" w:hAnsi="Aptos" w:cs="Segoe UI"/>
          <w:color w:val="000000"/>
        </w:rPr>
      </w:pPr>
      <w:r>
        <w:rPr>
          <w:rFonts w:ascii="Aptos" w:hAnsi="Aptos" w:cs="Segoe UI"/>
          <w:color w:val="000000"/>
        </w:rPr>
        <w:t>PCA National Recovery Month Webinar Series | Starting September 9 from 11:30 a.m.-12:30 p.m.</w:t>
      </w:r>
    </w:p>
    <w:p w14:paraId="0C397F0D" w14:textId="77777777" w:rsidR="00C22274" w:rsidRDefault="00C22274" w:rsidP="00C22274">
      <w:pPr>
        <w:pStyle w:val="xmsonormal"/>
        <w:numPr>
          <w:ilvl w:val="1"/>
          <w:numId w:val="36"/>
        </w:numPr>
        <w:shd w:val="clear" w:color="auto" w:fill="FFFFFF"/>
        <w:spacing w:before="0" w:beforeAutospacing="0" w:after="0" w:afterAutospacing="0"/>
        <w:rPr>
          <w:rFonts w:ascii="Aptos" w:hAnsi="Aptos" w:cs="Segoe UI"/>
          <w:color w:val="000000"/>
        </w:rPr>
      </w:pPr>
      <w:r>
        <w:rPr>
          <w:rFonts w:ascii="Aptos" w:hAnsi="Aptos" w:cs="Segoe UI"/>
          <w:color w:val="000000"/>
        </w:rPr>
        <w:t>Infant Toddler Pyramid Model | various dates</w:t>
      </w:r>
    </w:p>
    <w:p w14:paraId="14CBCB13" w14:textId="77777777" w:rsidR="00C22274" w:rsidRDefault="00C22274" w:rsidP="00C22274">
      <w:pPr>
        <w:pStyle w:val="xmsonormal"/>
        <w:numPr>
          <w:ilvl w:val="1"/>
          <w:numId w:val="36"/>
        </w:numPr>
        <w:shd w:val="clear" w:color="auto" w:fill="FFFFFF"/>
        <w:spacing w:before="0" w:beforeAutospacing="0" w:after="0" w:afterAutospacing="0"/>
        <w:rPr>
          <w:rFonts w:ascii="Aptos" w:hAnsi="Aptos" w:cs="Segoe UI"/>
          <w:color w:val="000000"/>
        </w:rPr>
      </w:pPr>
      <w:r>
        <w:rPr>
          <w:rFonts w:ascii="Aptos" w:hAnsi="Aptos" w:cs="Segoe UI"/>
          <w:color w:val="000000"/>
        </w:rPr>
        <w:t>Pathways to Success Conference | September 18 from 8:30 a.m.-4 p.m.</w:t>
      </w:r>
    </w:p>
    <w:p w14:paraId="693A57F7" w14:textId="77777777" w:rsidR="00C22274" w:rsidRDefault="00C22274" w:rsidP="00C22274">
      <w:pPr>
        <w:pStyle w:val="xmsonormal"/>
        <w:numPr>
          <w:ilvl w:val="1"/>
          <w:numId w:val="36"/>
        </w:numPr>
        <w:shd w:val="clear" w:color="auto" w:fill="FFFFFF"/>
        <w:spacing w:before="0" w:beforeAutospacing="0" w:after="0" w:afterAutospacing="0"/>
        <w:rPr>
          <w:rFonts w:ascii="Aptos" w:hAnsi="Aptos" w:cs="Segoe UI"/>
          <w:color w:val="000000"/>
        </w:rPr>
      </w:pPr>
      <w:r>
        <w:rPr>
          <w:rFonts w:ascii="Aptos" w:hAnsi="Aptos" w:cs="Segoe UI"/>
          <w:color w:val="000000"/>
        </w:rPr>
        <w:t>Touch-a-Truck Event | Thursday, September 24 from 4-6:30 p.m.</w:t>
      </w:r>
    </w:p>
    <w:p w14:paraId="7E4D842E" w14:textId="77777777" w:rsidR="00C22274" w:rsidRDefault="00C22274" w:rsidP="00C22274">
      <w:pPr>
        <w:pStyle w:val="xmsonormal"/>
        <w:numPr>
          <w:ilvl w:val="1"/>
          <w:numId w:val="36"/>
        </w:numPr>
        <w:shd w:val="clear" w:color="auto" w:fill="FFFFFF"/>
        <w:spacing w:before="0" w:beforeAutospacing="0" w:after="0" w:afterAutospacing="0"/>
        <w:rPr>
          <w:rFonts w:ascii="Aptos" w:hAnsi="Aptos" w:cs="Segoe UI"/>
          <w:color w:val="000000"/>
        </w:rPr>
      </w:pPr>
      <w:r>
        <w:rPr>
          <w:rFonts w:ascii="Aptos" w:hAnsi="Aptos" w:cs="Segoe UI"/>
          <w:color w:val="000000"/>
        </w:rPr>
        <w:t>National Day of Remembrance for Murder Victims | Friday, September 25 from 3-5 p.m.</w:t>
      </w:r>
    </w:p>
    <w:p w14:paraId="7ED4D6A9" w14:textId="77777777" w:rsidR="00C22274" w:rsidRDefault="00C22274" w:rsidP="00C22274">
      <w:pPr>
        <w:pStyle w:val="xmsonormal"/>
        <w:numPr>
          <w:ilvl w:val="1"/>
          <w:numId w:val="36"/>
        </w:numPr>
        <w:shd w:val="clear" w:color="auto" w:fill="FFFFFF"/>
        <w:spacing w:before="0" w:beforeAutospacing="0" w:after="0" w:afterAutospacing="0"/>
        <w:rPr>
          <w:rFonts w:ascii="Aptos" w:hAnsi="Aptos" w:cs="Segoe UI"/>
          <w:color w:val="000000"/>
        </w:rPr>
      </w:pPr>
      <w:r>
        <w:rPr>
          <w:rFonts w:ascii="Aptos" w:hAnsi="Aptos" w:cs="Segoe UI"/>
          <w:color w:val="000000"/>
        </w:rPr>
        <w:lastRenderedPageBreak/>
        <w:t>Tri-County Hunger Walk | September 26 from 9 a.m.- 11 a.m.</w:t>
      </w:r>
    </w:p>
    <w:p w14:paraId="463C1EA2" w14:textId="77777777" w:rsidR="00C22274" w:rsidRDefault="00C22274" w:rsidP="00C22274">
      <w:pPr>
        <w:pStyle w:val="xmsonormal"/>
        <w:numPr>
          <w:ilvl w:val="0"/>
          <w:numId w:val="36"/>
        </w:numPr>
        <w:shd w:val="clear" w:color="auto" w:fill="FFFFFF"/>
        <w:spacing w:before="0" w:beforeAutospacing="0" w:after="0" w:afterAutospacing="0"/>
        <w:rPr>
          <w:rFonts w:ascii="Aptos" w:hAnsi="Aptos" w:cs="Segoe UI"/>
          <w:color w:val="000000"/>
        </w:rPr>
      </w:pPr>
      <w:r>
        <w:rPr>
          <w:rFonts w:ascii="Aptos" w:hAnsi="Aptos" w:cs="Segoe UI"/>
          <w:color w:val="000000"/>
        </w:rPr>
        <w:t>October</w:t>
      </w:r>
    </w:p>
    <w:p w14:paraId="0B7015D4" w14:textId="77777777" w:rsidR="00C22274" w:rsidRDefault="00C22274" w:rsidP="00C22274">
      <w:pPr>
        <w:pStyle w:val="xmsonormal"/>
        <w:numPr>
          <w:ilvl w:val="1"/>
          <w:numId w:val="36"/>
        </w:numPr>
        <w:shd w:val="clear" w:color="auto" w:fill="FFFFFF"/>
        <w:spacing w:before="0" w:beforeAutospacing="0" w:after="0" w:afterAutospacing="0"/>
        <w:rPr>
          <w:rFonts w:ascii="Aptos" w:hAnsi="Aptos" w:cs="Segoe UI"/>
          <w:color w:val="000000"/>
        </w:rPr>
      </w:pPr>
      <w:r>
        <w:rPr>
          <w:rFonts w:ascii="Aptos" w:hAnsi="Aptos" w:cs="Segoe UI"/>
          <w:color w:val="000000"/>
        </w:rPr>
        <w:t>ILAEYC Crowing Futures Conference | October 15-17</w:t>
      </w:r>
    </w:p>
    <w:p w14:paraId="66022BD9" w14:textId="77777777" w:rsidR="00C22274" w:rsidRDefault="00C22274" w:rsidP="00C22274">
      <w:pPr>
        <w:pStyle w:val="xmsonormal"/>
        <w:numPr>
          <w:ilvl w:val="1"/>
          <w:numId w:val="36"/>
        </w:numPr>
        <w:shd w:val="clear" w:color="auto" w:fill="FFFFFF"/>
        <w:spacing w:before="0" w:beforeAutospacing="0" w:after="0" w:afterAutospacing="0"/>
        <w:rPr>
          <w:rFonts w:ascii="Aptos" w:hAnsi="Aptos" w:cs="Segoe UI"/>
          <w:color w:val="000000"/>
        </w:rPr>
      </w:pPr>
      <w:r>
        <w:rPr>
          <w:rFonts w:ascii="Aptos" w:hAnsi="Aptos" w:cs="Segoe UI"/>
          <w:color w:val="000000"/>
        </w:rPr>
        <w:t>Trunk-or-Treat TCHD Pekin | October 16 from 5-7 p.m.</w:t>
      </w:r>
    </w:p>
    <w:p w14:paraId="7C5908C2" w14:textId="77777777" w:rsidR="00C22274" w:rsidRDefault="00C22274" w:rsidP="00C22274">
      <w:pPr>
        <w:pStyle w:val="xmsonormal"/>
        <w:numPr>
          <w:ilvl w:val="1"/>
          <w:numId w:val="36"/>
        </w:numPr>
        <w:shd w:val="clear" w:color="auto" w:fill="FFFFFF"/>
        <w:spacing w:before="0" w:beforeAutospacing="0" w:after="0" w:afterAutospacing="0"/>
        <w:rPr>
          <w:rFonts w:ascii="Aptos" w:hAnsi="Aptos" w:cs="Segoe UI"/>
          <w:color w:val="000000"/>
        </w:rPr>
      </w:pPr>
      <w:r>
        <w:rPr>
          <w:rFonts w:ascii="Aptos" w:hAnsi="Aptos" w:cs="Segoe UI"/>
          <w:color w:val="000000"/>
        </w:rPr>
        <w:t>PCA Protecting Children Empowering Families Conference | October 22-23</w:t>
      </w:r>
    </w:p>
    <w:p w14:paraId="7EB1EE03" w14:textId="77777777" w:rsidR="00C22274" w:rsidRDefault="00C22274" w:rsidP="00C22274">
      <w:pPr>
        <w:pStyle w:val="xmsonormal"/>
        <w:numPr>
          <w:ilvl w:val="0"/>
          <w:numId w:val="36"/>
        </w:numPr>
        <w:shd w:val="clear" w:color="auto" w:fill="FFFFFF"/>
        <w:spacing w:before="0" w:beforeAutospacing="0" w:after="0" w:afterAutospacing="0"/>
        <w:rPr>
          <w:rFonts w:ascii="Aptos" w:hAnsi="Aptos" w:cs="Segoe UI"/>
          <w:color w:val="000000"/>
        </w:rPr>
      </w:pPr>
      <w:r>
        <w:rPr>
          <w:rFonts w:ascii="Aptos" w:hAnsi="Aptos" w:cs="Segoe UI"/>
          <w:color w:val="000000"/>
        </w:rPr>
        <w:t>Supports and Resources</w:t>
      </w:r>
    </w:p>
    <w:p w14:paraId="0B04ECE4" w14:textId="77777777" w:rsidR="00C22274" w:rsidRDefault="00C22274" w:rsidP="00C22274">
      <w:pPr>
        <w:pStyle w:val="xmsonormal"/>
        <w:numPr>
          <w:ilvl w:val="1"/>
          <w:numId w:val="36"/>
        </w:numPr>
        <w:shd w:val="clear" w:color="auto" w:fill="FFFFFF"/>
        <w:spacing w:before="0" w:beforeAutospacing="0" w:after="0" w:afterAutospacing="0"/>
        <w:rPr>
          <w:rFonts w:ascii="Aptos" w:hAnsi="Aptos" w:cs="Segoe UI"/>
          <w:color w:val="000000"/>
        </w:rPr>
      </w:pPr>
      <w:r>
        <w:rPr>
          <w:rFonts w:ascii="Aptos" w:hAnsi="Aptos" w:cs="Segoe UI"/>
          <w:color w:val="000000"/>
        </w:rPr>
        <w:t>Rooted in Love | Every other Tuesday 6-7:30 p.m.</w:t>
      </w:r>
    </w:p>
    <w:p w14:paraId="5700ADC9" w14:textId="77777777" w:rsidR="00C22274" w:rsidRDefault="00C22274" w:rsidP="00C22274">
      <w:pPr>
        <w:pStyle w:val="xmsonormal"/>
        <w:numPr>
          <w:ilvl w:val="1"/>
          <w:numId w:val="36"/>
        </w:numPr>
        <w:shd w:val="clear" w:color="auto" w:fill="FFFFFF"/>
        <w:spacing w:before="0" w:beforeAutospacing="0" w:after="0" w:afterAutospacing="0"/>
        <w:rPr>
          <w:rFonts w:ascii="Aptos" w:hAnsi="Aptos" w:cs="Segoe UI"/>
          <w:color w:val="000000"/>
        </w:rPr>
      </w:pPr>
      <w:r>
        <w:rPr>
          <w:rFonts w:ascii="Aptos" w:hAnsi="Aptos" w:cs="Segoe UI"/>
          <w:color w:val="000000"/>
        </w:rPr>
        <w:t>Autism Parent Support Group | Third Wednesday of the Month from 6:30-7:30 p.m.</w:t>
      </w:r>
    </w:p>
    <w:p w14:paraId="5017D262" w14:textId="77777777" w:rsidR="00C22274" w:rsidRDefault="00C22274" w:rsidP="00C22274">
      <w:pPr>
        <w:pStyle w:val="xmsonormal"/>
        <w:numPr>
          <w:ilvl w:val="1"/>
          <w:numId w:val="36"/>
        </w:numPr>
        <w:shd w:val="clear" w:color="auto" w:fill="FFFFFF"/>
        <w:spacing w:before="0" w:beforeAutospacing="0" w:after="0" w:afterAutospacing="0"/>
        <w:rPr>
          <w:rFonts w:ascii="Aptos" w:hAnsi="Aptos" w:cs="Segoe UI"/>
          <w:color w:val="000000"/>
        </w:rPr>
      </w:pPr>
      <w:r>
        <w:rPr>
          <w:rFonts w:ascii="Aptos" w:hAnsi="Aptos" w:cs="Segoe UI"/>
          <w:color w:val="000000"/>
        </w:rPr>
        <w:t>Prenatal Group | 6-week program every Tuesday from 10-11:30 a.m.</w:t>
      </w:r>
    </w:p>
    <w:p w14:paraId="3CEED5B0" w14:textId="77777777" w:rsidR="00C22274" w:rsidRDefault="00C22274" w:rsidP="00C22274">
      <w:pPr>
        <w:pStyle w:val="xmsonormal"/>
        <w:numPr>
          <w:ilvl w:val="1"/>
          <w:numId w:val="36"/>
        </w:numPr>
        <w:shd w:val="clear" w:color="auto" w:fill="FFFFFF"/>
        <w:spacing w:before="0" w:beforeAutospacing="0" w:after="0" w:afterAutospacing="0"/>
        <w:rPr>
          <w:rFonts w:ascii="Aptos" w:hAnsi="Aptos" w:cs="Segoe UI"/>
          <w:color w:val="000000"/>
        </w:rPr>
      </w:pPr>
      <w:r>
        <w:rPr>
          <w:rFonts w:ascii="Aptos" w:hAnsi="Aptos" w:cs="Segoe UI"/>
          <w:color w:val="000000"/>
        </w:rPr>
        <w:t>Birth Certificates in Peoria County for Unhoused Individuals</w:t>
      </w:r>
    </w:p>
    <w:p w14:paraId="3188A3D8" w14:textId="77777777" w:rsidR="00C22274" w:rsidRDefault="00C22274" w:rsidP="00C22274">
      <w:pPr>
        <w:pStyle w:val="xmsonormal"/>
        <w:numPr>
          <w:ilvl w:val="1"/>
          <w:numId w:val="36"/>
        </w:numPr>
        <w:shd w:val="clear" w:color="auto" w:fill="FFFFFF"/>
        <w:spacing w:before="0" w:beforeAutospacing="0" w:after="0" w:afterAutospacing="0"/>
        <w:rPr>
          <w:rFonts w:ascii="Aptos" w:hAnsi="Aptos" w:cs="Segoe UI"/>
          <w:color w:val="000000"/>
        </w:rPr>
      </w:pPr>
      <w:r>
        <w:rPr>
          <w:rFonts w:ascii="Aptos" w:hAnsi="Aptos" w:cs="Segoe UI"/>
          <w:color w:val="000000"/>
        </w:rPr>
        <w:t>Heartland Drive-Thru Food Pantry | 10 a.m.- 1p.m.</w:t>
      </w:r>
    </w:p>
    <w:p w14:paraId="62026651" w14:textId="77777777" w:rsidR="00C22274" w:rsidRDefault="00C22274" w:rsidP="00C22274">
      <w:pPr>
        <w:pStyle w:val="xmsonormal"/>
        <w:numPr>
          <w:ilvl w:val="1"/>
          <w:numId w:val="36"/>
        </w:numPr>
        <w:shd w:val="clear" w:color="auto" w:fill="FFFFFF"/>
        <w:spacing w:before="0" w:beforeAutospacing="0" w:after="0" w:afterAutospacing="0"/>
        <w:rPr>
          <w:rFonts w:ascii="Aptos" w:hAnsi="Aptos" w:cs="Segoe UI"/>
          <w:color w:val="000000"/>
        </w:rPr>
      </w:pPr>
      <w:r>
        <w:rPr>
          <w:rFonts w:ascii="Aptos" w:hAnsi="Aptos" w:cs="Segoe UI"/>
          <w:color w:val="000000"/>
        </w:rPr>
        <w:t>Men’s Health Assessment Project</w:t>
      </w:r>
    </w:p>
    <w:p w14:paraId="111C0AE5" w14:textId="77777777" w:rsidR="00C22274" w:rsidRDefault="00C22274" w:rsidP="00C22274">
      <w:pPr>
        <w:pStyle w:val="xmsonormal"/>
        <w:numPr>
          <w:ilvl w:val="1"/>
          <w:numId w:val="36"/>
        </w:numPr>
        <w:shd w:val="clear" w:color="auto" w:fill="FFFFFF"/>
        <w:spacing w:before="0" w:beforeAutospacing="0" w:after="0" w:afterAutospacing="0"/>
        <w:rPr>
          <w:rFonts w:ascii="Aptos" w:hAnsi="Aptos" w:cs="Segoe UI"/>
          <w:color w:val="000000"/>
        </w:rPr>
      </w:pPr>
      <w:r>
        <w:rPr>
          <w:rFonts w:ascii="Aptos" w:hAnsi="Aptos" w:cs="Segoe UI"/>
          <w:color w:val="000000"/>
        </w:rPr>
        <w:t>Prevent Child Abuse IL YouTube and Training</w:t>
      </w:r>
    </w:p>
    <w:p w14:paraId="47091509" w14:textId="77777777" w:rsidR="00F41343" w:rsidRDefault="00F41343" w:rsidP="00DE2F32">
      <w:pPr>
        <w:spacing w:line="240" w:lineRule="auto"/>
        <w:ind w:left="360"/>
        <w:rPr>
          <w:rFonts w:ascii="Calibri" w:hAnsi="Calibri" w:cs="Calibri"/>
          <w:b/>
          <w:bCs/>
        </w:rPr>
      </w:pPr>
    </w:p>
    <w:p w14:paraId="2DCA863D" w14:textId="77777777" w:rsidR="00F41343" w:rsidRDefault="00F41343" w:rsidP="00DE2F32">
      <w:pPr>
        <w:spacing w:line="240" w:lineRule="auto"/>
        <w:ind w:left="360"/>
        <w:rPr>
          <w:rFonts w:ascii="Calibri" w:hAnsi="Calibri" w:cs="Calibri"/>
          <w:b/>
          <w:bCs/>
        </w:rPr>
      </w:pPr>
    </w:p>
    <w:p w14:paraId="2445A080" w14:textId="77777777" w:rsidR="00F41343" w:rsidRDefault="00F41343" w:rsidP="00DE2F32">
      <w:pPr>
        <w:spacing w:line="240" w:lineRule="auto"/>
        <w:ind w:left="360"/>
        <w:rPr>
          <w:rFonts w:ascii="Calibri" w:hAnsi="Calibri" w:cs="Calibri"/>
          <w:b/>
          <w:bCs/>
        </w:rPr>
      </w:pPr>
    </w:p>
    <w:p w14:paraId="742577E9" w14:textId="77777777" w:rsidR="00F41343" w:rsidRDefault="00F41343" w:rsidP="00DE2F32">
      <w:pPr>
        <w:spacing w:line="240" w:lineRule="auto"/>
        <w:ind w:left="360"/>
        <w:rPr>
          <w:rFonts w:ascii="Calibri" w:hAnsi="Calibri" w:cs="Calibri"/>
          <w:b/>
          <w:bCs/>
        </w:rPr>
      </w:pPr>
    </w:p>
    <w:p w14:paraId="39EA7AED" w14:textId="77777777" w:rsidR="00F41343" w:rsidRDefault="00F41343" w:rsidP="00DE2F32">
      <w:pPr>
        <w:spacing w:line="240" w:lineRule="auto"/>
        <w:ind w:left="360"/>
        <w:rPr>
          <w:rFonts w:ascii="Calibri" w:hAnsi="Calibri" w:cs="Calibri"/>
          <w:b/>
          <w:bCs/>
        </w:rPr>
      </w:pPr>
    </w:p>
    <w:p w14:paraId="410AA668" w14:textId="77777777" w:rsidR="00F41343" w:rsidRDefault="00F41343" w:rsidP="00DE2F32">
      <w:pPr>
        <w:spacing w:line="240" w:lineRule="auto"/>
        <w:ind w:left="360"/>
        <w:rPr>
          <w:rFonts w:ascii="Calibri" w:hAnsi="Calibri" w:cs="Calibri"/>
          <w:b/>
          <w:bCs/>
        </w:rPr>
      </w:pPr>
    </w:p>
    <w:p w14:paraId="76C5F872" w14:textId="77777777" w:rsidR="00F41343" w:rsidRDefault="00F41343" w:rsidP="00DE2F32">
      <w:pPr>
        <w:spacing w:line="240" w:lineRule="auto"/>
        <w:ind w:left="360"/>
        <w:rPr>
          <w:rFonts w:ascii="Calibri" w:hAnsi="Calibri" w:cs="Calibri"/>
          <w:b/>
          <w:bCs/>
        </w:rPr>
      </w:pPr>
    </w:p>
    <w:p w14:paraId="5C256A40" w14:textId="77777777" w:rsidR="00F41343" w:rsidRDefault="00F41343" w:rsidP="00DE2F32">
      <w:pPr>
        <w:spacing w:line="240" w:lineRule="auto"/>
        <w:ind w:left="360"/>
        <w:rPr>
          <w:rFonts w:ascii="Calibri" w:hAnsi="Calibri" w:cs="Calibri"/>
          <w:b/>
          <w:bCs/>
        </w:rPr>
      </w:pPr>
    </w:p>
    <w:p w14:paraId="56D31D30" w14:textId="77777777" w:rsidR="00F41343" w:rsidRDefault="00F41343" w:rsidP="00DE2F32">
      <w:pPr>
        <w:spacing w:line="240" w:lineRule="auto"/>
        <w:ind w:left="360"/>
        <w:rPr>
          <w:rFonts w:ascii="Calibri" w:hAnsi="Calibri" w:cs="Calibri"/>
          <w:b/>
          <w:bCs/>
        </w:rPr>
      </w:pPr>
    </w:p>
    <w:p w14:paraId="190378C0" w14:textId="77777777" w:rsidR="00F41343" w:rsidRDefault="00F41343" w:rsidP="00DE2F32">
      <w:pPr>
        <w:spacing w:line="240" w:lineRule="auto"/>
        <w:ind w:left="360"/>
        <w:rPr>
          <w:rFonts w:ascii="Calibri" w:hAnsi="Calibri" w:cs="Calibri"/>
          <w:b/>
          <w:bCs/>
        </w:rPr>
      </w:pPr>
    </w:p>
    <w:p w14:paraId="1EEB6EA5" w14:textId="77777777" w:rsidR="00C22274" w:rsidRDefault="00C22274" w:rsidP="00DE2F32">
      <w:pPr>
        <w:spacing w:line="240" w:lineRule="auto"/>
        <w:ind w:left="360"/>
        <w:rPr>
          <w:rFonts w:ascii="Calibri" w:hAnsi="Calibri" w:cs="Calibri"/>
          <w:b/>
          <w:bCs/>
        </w:rPr>
      </w:pPr>
    </w:p>
    <w:p w14:paraId="32A766DE" w14:textId="77777777" w:rsidR="00C22274" w:rsidRDefault="00C22274" w:rsidP="00DE2F32">
      <w:pPr>
        <w:spacing w:line="240" w:lineRule="auto"/>
        <w:ind w:left="360"/>
        <w:rPr>
          <w:rFonts w:ascii="Calibri" w:hAnsi="Calibri" w:cs="Calibri"/>
          <w:b/>
          <w:bCs/>
        </w:rPr>
      </w:pPr>
    </w:p>
    <w:p w14:paraId="466B279A" w14:textId="77777777" w:rsidR="00C22274" w:rsidRDefault="00C22274" w:rsidP="00DE2F32">
      <w:pPr>
        <w:spacing w:line="240" w:lineRule="auto"/>
        <w:ind w:left="360"/>
        <w:rPr>
          <w:rFonts w:ascii="Calibri" w:hAnsi="Calibri" w:cs="Calibri"/>
          <w:b/>
          <w:bCs/>
        </w:rPr>
      </w:pPr>
    </w:p>
    <w:p w14:paraId="4D46D230" w14:textId="77777777" w:rsidR="00C22274" w:rsidRDefault="00C22274" w:rsidP="00DE2F32">
      <w:pPr>
        <w:spacing w:line="240" w:lineRule="auto"/>
        <w:ind w:left="360"/>
        <w:rPr>
          <w:rFonts w:ascii="Calibri" w:hAnsi="Calibri" w:cs="Calibri"/>
          <w:b/>
          <w:bCs/>
        </w:rPr>
      </w:pPr>
    </w:p>
    <w:p w14:paraId="105B42CF" w14:textId="77777777" w:rsidR="00C22274" w:rsidRDefault="00C22274" w:rsidP="00DE2F32">
      <w:pPr>
        <w:spacing w:line="240" w:lineRule="auto"/>
        <w:ind w:left="360"/>
        <w:rPr>
          <w:rFonts w:ascii="Calibri" w:hAnsi="Calibri" w:cs="Calibri"/>
          <w:b/>
          <w:bCs/>
        </w:rPr>
      </w:pPr>
    </w:p>
    <w:p w14:paraId="7084FCCE" w14:textId="77777777" w:rsidR="00C22274" w:rsidRDefault="00C22274" w:rsidP="00DE2F32">
      <w:pPr>
        <w:spacing w:line="240" w:lineRule="auto"/>
        <w:ind w:left="360"/>
        <w:rPr>
          <w:rFonts w:ascii="Calibri" w:hAnsi="Calibri" w:cs="Calibri"/>
          <w:b/>
          <w:bCs/>
        </w:rPr>
      </w:pPr>
    </w:p>
    <w:p w14:paraId="05B6C598" w14:textId="77777777" w:rsidR="00C22274" w:rsidRDefault="00C22274" w:rsidP="00DE2F32">
      <w:pPr>
        <w:spacing w:line="240" w:lineRule="auto"/>
        <w:ind w:left="360"/>
        <w:rPr>
          <w:rFonts w:ascii="Calibri" w:hAnsi="Calibri" w:cs="Calibri"/>
          <w:b/>
          <w:bCs/>
        </w:rPr>
      </w:pPr>
    </w:p>
    <w:p w14:paraId="20DF2B6F" w14:textId="77777777" w:rsidR="00C22274" w:rsidRDefault="00C22274" w:rsidP="00DE2F32">
      <w:pPr>
        <w:spacing w:line="240" w:lineRule="auto"/>
        <w:ind w:left="360"/>
        <w:rPr>
          <w:rFonts w:ascii="Calibri" w:hAnsi="Calibri" w:cs="Calibri"/>
          <w:b/>
          <w:bCs/>
        </w:rPr>
      </w:pPr>
    </w:p>
    <w:p w14:paraId="7A6B5FF9" w14:textId="77777777" w:rsidR="00C22274" w:rsidRDefault="00C22274" w:rsidP="00DE2F32">
      <w:pPr>
        <w:spacing w:line="240" w:lineRule="auto"/>
        <w:ind w:left="360"/>
        <w:rPr>
          <w:rFonts w:ascii="Calibri" w:hAnsi="Calibri" w:cs="Calibri"/>
          <w:b/>
          <w:bCs/>
        </w:rPr>
      </w:pPr>
    </w:p>
    <w:p w14:paraId="36AA0424" w14:textId="77777777" w:rsidR="00C22274" w:rsidRDefault="00C22274" w:rsidP="00DE2F32">
      <w:pPr>
        <w:spacing w:line="240" w:lineRule="auto"/>
        <w:ind w:left="360"/>
        <w:rPr>
          <w:rFonts w:ascii="Calibri" w:hAnsi="Calibri" w:cs="Calibri"/>
          <w:b/>
          <w:bCs/>
        </w:rPr>
      </w:pPr>
    </w:p>
    <w:p w14:paraId="13C0442C" w14:textId="77777777" w:rsidR="00C22274" w:rsidRDefault="00C22274" w:rsidP="00DE2F32">
      <w:pPr>
        <w:spacing w:line="240" w:lineRule="auto"/>
        <w:ind w:left="360"/>
        <w:rPr>
          <w:rFonts w:ascii="Calibri" w:hAnsi="Calibri" w:cs="Calibri"/>
          <w:b/>
          <w:bCs/>
        </w:rPr>
      </w:pPr>
    </w:p>
    <w:p w14:paraId="02125983" w14:textId="77777777" w:rsidR="00C22274" w:rsidRPr="00DE2F32" w:rsidRDefault="00C22274" w:rsidP="00DE2F32">
      <w:pPr>
        <w:spacing w:line="240" w:lineRule="auto"/>
        <w:ind w:left="360"/>
        <w:rPr>
          <w:rFonts w:ascii="Calibri" w:hAnsi="Calibri" w:cs="Calibri"/>
          <w:b/>
          <w:bCs/>
        </w:rPr>
      </w:pPr>
    </w:p>
    <w:p w14:paraId="1954C187" w14:textId="3098EBC2" w:rsidR="00DF72FD" w:rsidRPr="00DF72FD" w:rsidRDefault="00606417" w:rsidP="00AF337F">
      <w:pPr>
        <w:spacing w:line="240" w:lineRule="auto"/>
        <w:rPr>
          <w:rFonts w:ascii="Calibri" w:hAnsi="Calibri" w:cs="Calibri"/>
          <w:b/>
          <w:bCs/>
          <w:sz w:val="28"/>
          <w:szCs w:val="28"/>
        </w:rPr>
      </w:pPr>
      <w:r>
        <w:rPr>
          <w:rFonts w:ascii="Calibri" w:hAnsi="Calibri" w:cs="Calibri"/>
          <w:b/>
          <w:bCs/>
          <w:noProof/>
          <w:sz w:val="28"/>
          <w:szCs w:val="28"/>
        </w:rPr>
        <w:drawing>
          <wp:inline distT="0" distB="0" distL="0" distR="0" wp14:anchorId="75993D9A" wp14:editId="33122CE5">
            <wp:extent cx="1112520" cy="1230691"/>
            <wp:effectExtent l="0" t="0" r="0" b="7620"/>
            <wp:docPr id="277736617" name="Picture 1" descr="A logo with a flow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736617" name="Picture 1" descr="A logo with a flower&#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27896" cy="1247700"/>
                    </a:xfrm>
                    <a:prstGeom prst="rect">
                      <a:avLst/>
                    </a:prstGeom>
                  </pic:spPr>
                </pic:pic>
              </a:graphicData>
            </a:graphic>
          </wp:inline>
        </w:drawing>
      </w:r>
    </w:p>
    <w:p w14:paraId="00074D85" w14:textId="6CBE3372" w:rsidR="00384630" w:rsidRPr="00BF38EF" w:rsidRDefault="00384630" w:rsidP="00AF337F">
      <w:pPr>
        <w:spacing w:before="120" w:after="120" w:line="264" w:lineRule="auto"/>
        <w:rPr>
          <w:rFonts w:ascii="Aptos" w:eastAsia="Times New Roman" w:hAnsi="Aptos" w:cs="Times New Roman (Body CS)"/>
          <w:color w:val="000000"/>
          <w:spacing w:val="6"/>
          <w:kern w:val="0"/>
          <w:sz w:val="20"/>
          <w:szCs w:val="20"/>
          <w:lang w:eastAsia="ja-JP"/>
          <w14:ligatures w14:val="none"/>
        </w:rPr>
      </w:pPr>
      <w:r w:rsidRPr="00384630">
        <w:rPr>
          <w:rFonts w:ascii="Calibri" w:eastAsia="Times New Roman" w:hAnsi="Calibri" w:cs="Calibri"/>
          <w:b/>
          <w:bCs/>
          <w:color w:val="000000"/>
          <w:spacing w:val="6"/>
          <w:kern w:val="0"/>
          <w:lang w:eastAsia="ja-JP"/>
          <w14:ligatures w14:val="none"/>
        </w:rPr>
        <w:t>TPW IRIS Community</w:t>
      </w:r>
    </w:p>
    <w:p w14:paraId="3335A908" w14:textId="77777777" w:rsidR="00384630" w:rsidRPr="00384630" w:rsidRDefault="00384630" w:rsidP="00384630">
      <w:pPr>
        <w:numPr>
          <w:ilvl w:val="0"/>
          <w:numId w:val="2"/>
        </w:numPr>
        <w:spacing w:before="120" w:after="120" w:line="276" w:lineRule="auto"/>
        <w:contextualSpacing/>
        <w:rPr>
          <w:rFonts w:ascii="Calibri" w:eastAsia="Times New Roman" w:hAnsi="Calibri" w:cs="Calibri"/>
          <w:color w:val="000000"/>
          <w:spacing w:val="6"/>
          <w:kern w:val="0"/>
          <w:lang w:eastAsia="ja-JP"/>
          <w14:ligatures w14:val="none"/>
        </w:rPr>
      </w:pPr>
      <w:r w:rsidRPr="00384630">
        <w:rPr>
          <w:rFonts w:ascii="Calibri" w:eastAsia="Times New Roman" w:hAnsi="Calibri" w:cs="Calibri"/>
          <w:color w:val="000000"/>
          <w:spacing w:val="6"/>
          <w:kern w:val="0"/>
          <w:lang w:eastAsia="ja-JP"/>
          <w14:ligatures w14:val="none"/>
        </w:rPr>
        <w:t>Your Local IRIS Leadership Team:</w:t>
      </w:r>
    </w:p>
    <w:p w14:paraId="2CA256D9" w14:textId="77777777" w:rsidR="00384630" w:rsidRPr="00384630" w:rsidRDefault="00384630" w:rsidP="00384630">
      <w:pPr>
        <w:numPr>
          <w:ilvl w:val="0"/>
          <w:numId w:val="1"/>
        </w:numPr>
        <w:spacing w:before="120" w:after="120" w:line="276" w:lineRule="auto"/>
        <w:contextualSpacing/>
        <w:rPr>
          <w:rFonts w:ascii="Calibri" w:eastAsia="Times New Roman" w:hAnsi="Calibri" w:cs="Calibri"/>
          <w:color w:val="000000"/>
          <w:spacing w:val="6"/>
          <w:kern w:val="0"/>
          <w:lang w:eastAsia="ja-JP"/>
          <w14:ligatures w14:val="none"/>
        </w:rPr>
      </w:pPr>
      <w:r w:rsidRPr="00384630">
        <w:rPr>
          <w:rFonts w:ascii="Calibri" w:eastAsia="Times New Roman" w:hAnsi="Calibri" w:cs="Calibri"/>
          <w:i/>
          <w:iCs/>
          <w:color w:val="000000"/>
          <w:spacing w:val="6"/>
          <w:kern w:val="0"/>
          <w:lang w:eastAsia="ja-JP"/>
          <w14:ligatures w14:val="none"/>
        </w:rPr>
        <w:t>Rachel Ledbetter</w:t>
      </w:r>
      <w:r w:rsidRPr="00384630">
        <w:rPr>
          <w:rFonts w:ascii="Calibri" w:eastAsia="Times New Roman" w:hAnsi="Calibri" w:cs="Calibri"/>
          <w:b/>
          <w:bCs/>
          <w:color w:val="000000"/>
          <w:spacing w:val="6"/>
          <w:kern w:val="0"/>
          <w:lang w:eastAsia="ja-JP"/>
          <w14:ligatures w14:val="none"/>
        </w:rPr>
        <w:t xml:space="preserve"> </w:t>
      </w:r>
      <w:r w:rsidRPr="00384630">
        <w:rPr>
          <w:rFonts w:ascii="Calibri" w:eastAsia="Times New Roman" w:hAnsi="Calibri" w:cs="Calibri"/>
          <w:color w:val="000000"/>
          <w:spacing w:val="6"/>
          <w:kern w:val="0"/>
          <w:lang w:eastAsia="ja-JP"/>
          <w14:ligatures w14:val="none"/>
        </w:rPr>
        <w:t>– WIC / Tazewell County Health Department</w:t>
      </w:r>
    </w:p>
    <w:p w14:paraId="6AEA9A1F" w14:textId="77777777" w:rsidR="00384630" w:rsidRPr="00384630" w:rsidRDefault="00384630" w:rsidP="00384630">
      <w:pPr>
        <w:spacing w:after="120" w:line="276" w:lineRule="auto"/>
        <w:ind w:left="1800"/>
        <w:contextualSpacing/>
        <w:rPr>
          <w:rFonts w:ascii="Calibri" w:eastAsia="Times New Roman" w:hAnsi="Calibri" w:cs="Calibri"/>
          <w:color w:val="000000"/>
          <w:spacing w:val="6"/>
          <w:kern w:val="0"/>
          <w:lang w:eastAsia="ja-JP"/>
          <w14:ligatures w14:val="none"/>
        </w:rPr>
      </w:pPr>
      <w:r w:rsidRPr="00384630">
        <w:rPr>
          <w:rFonts w:ascii="Calibri" w:eastAsia="Times New Roman" w:hAnsi="Calibri" w:cs="Calibri"/>
          <w:color w:val="000000"/>
          <w:spacing w:val="6"/>
          <w:kern w:val="0"/>
          <w:lang w:eastAsia="ja-JP"/>
          <w14:ligatures w14:val="none"/>
        </w:rPr>
        <w:tab/>
        <w:t>rledbetter@tchd.net / 309-929-0277</w:t>
      </w:r>
    </w:p>
    <w:p w14:paraId="4527888E" w14:textId="77777777" w:rsidR="00384630" w:rsidRPr="00384630" w:rsidRDefault="00384630" w:rsidP="00384630">
      <w:pPr>
        <w:numPr>
          <w:ilvl w:val="0"/>
          <w:numId w:val="1"/>
        </w:numPr>
        <w:spacing w:before="120" w:after="120" w:line="276" w:lineRule="auto"/>
        <w:contextualSpacing/>
        <w:rPr>
          <w:rFonts w:ascii="Calibri" w:eastAsia="Times New Roman" w:hAnsi="Calibri" w:cs="Calibri"/>
          <w:color w:val="000000"/>
          <w:spacing w:val="6"/>
          <w:kern w:val="0"/>
          <w:lang w:eastAsia="ja-JP"/>
          <w14:ligatures w14:val="none"/>
        </w:rPr>
      </w:pPr>
      <w:r w:rsidRPr="00384630">
        <w:rPr>
          <w:rFonts w:ascii="Calibri" w:eastAsia="Times New Roman" w:hAnsi="Calibri" w:cs="Calibri"/>
          <w:i/>
          <w:iCs/>
          <w:color w:val="000000"/>
          <w:spacing w:val="6"/>
          <w:kern w:val="0"/>
          <w:lang w:eastAsia="ja-JP"/>
          <w14:ligatures w14:val="none"/>
        </w:rPr>
        <w:t>Kristina Gillis –</w:t>
      </w:r>
      <w:r w:rsidRPr="00384630">
        <w:rPr>
          <w:rFonts w:ascii="Calibri" w:eastAsia="Times New Roman" w:hAnsi="Calibri" w:cs="Calibri"/>
          <w:color w:val="000000"/>
          <w:spacing w:val="6"/>
          <w:kern w:val="0"/>
          <w:lang w:eastAsia="ja-JP"/>
          <w14:ligatures w14:val="none"/>
        </w:rPr>
        <w:t xml:space="preserve"> AOK / Tazewell County Health Department</w:t>
      </w:r>
    </w:p>
    <w:p w14:paraId="18AE7BA4" w14:textId="77777777" w:rsidR="00384630" w:rsidRPr="00384630" w:rsidRDefault="00384630" w:rsidP="00384630">
      <w:pPr>
        <w:spacing w:after="120" w:line="276" w:lineRule="auto"/>
        <w:ind w:left="1800"/>
        <w:contextualSpacing/>
        <w:rPr>
          <w:rFonts w:ascii="Calibri" w:eastAsia="Times New Roman" w:hAnsi="Calibri" w:cs="Calibri"/>
          <w:color w:val="000000"/>
          <w:spacing w:val="6"/>
          <w:kern w:val="0"/>
          <w:lang w:eastAsia="ja-JP"/>
          <w14:ligatures w14:val="none"/>
        </w:rPr>
      </w:pPr>
      <w:r w:rsidRPr="00384630">
        <w:rPr>
          <w:rFonts w:ascii="Calibri" w:eastAsia="Times New Roman" w:hAnsi="Calibri" w:cs="Calibri"/>
          <w:color w:val="000000"/>
          <w:spacing w:val="6"/>
          <w:kern w:val="0"/>
          <w:lang w:eastAsia="ja-JP"/>
          <w14:ligatures w14:val="none"/>
        </w:rPr>
        <w:tab/>
        <w:t xml:space="preserve">kgillis@tchd.net / 309-929-0224 </w:t>
      </w:r>
    </w:p>
    <w:p w14:paraId="78CA0410" w14:textId="77777777" w:rsidR="00384630" w:rsidRPr="00384630" w:rsidRDefault="00384630" w:rsidP="00384630">
      <w:pPr>
        <w:numPr>
          <w:ilvl w:val="0"/>
          <w:numId w:val="1"/>
        </w:numPr>
        <w:spacing w:before="120" w:after="120" w:line="276" w:lineRule="auto"/>
        <w:contextualSpacing/>
        <w:rPr>
          <w:rFonts w:ascii="Calibri" w:eastAsia="Times New Roman" w:hAnsi="Calibri" w:cs="Calibri"/>
          <w:color w:val="000000"/>
          <w:spacing w:val="6"/>
          <w:kern w:val="0"/>
          <w:lang w:eastAsia="ja-JP"/>
          <w14:ligatures w14:val="none"/>
        </w:rPr>
      </w:pPr>
      <w:r w:rsidRPr="00384630">
        <w:rPr>
          <w:rFonts w:ascii="Calibri" w:eastAsia="Times New Roman" w:hAnsi="Calibri" w:cs="Calibri"/>
          <w:i/>
          <w:iCs/>
          <w:color w:val="000000"/>
          <w:spacing w:val="6"/>
          <w:kern w:val="0"/>
          <w:lang w:eastAsia="ja-JP"/>
          <w14:ligatures w14:val="none"/>
        </w:rPr>
        <w:t>Sam Mars</w:t>
      </w:r>
      <w:r w:rsidRPr="00384630">
        <w:rPr>
          <w:rFonts w:ascii="Calibri" w:eastAsia="Times New Roman" w:hAnsi="Calibri" w:cs="Calibri"/>
          <w:color w:val="000000"/>
          <w:spacing w:val="6"/>
          <w:kern w:val="0"/>
          <w:lang w:eastAsia="ja-JP"/>
          <w14:ligatures w14:val="none"/>
        </w:rPr>
        <w:t>h- AOK / Tazewell County Health Department</w:t>
      </w:r>
      <w:r w:rsidRPr="00384630">
        <w:rPr>
          <w:rFonts w:ascii="Calibri" w:eastAsia="Times New Roman" w:hAnsi="Calibri" w:cs="Calibri"/>
          <w:color w:val="000000"/>
          <w:spacing w:val="6"/>
          <w:kern w:val="0"/>
          <w:lang w:eastAsia="ja-JP"/>
          <w14:ligatures w14:val="none"/>
        </w:rPr>
        <w:br/>
        <w:t xml:space="preserve"> </w:t>
      </w:r>
      <w:r w:rsidRPr="00384630">
        <w:rPr>
          <w:rFonts w:ascii="Calibri" w:eastAsia="Times New Roman" w:hAnsi="Calibri" w:cs="Calibri"/>
          <w:color w:val="000000"/>
          <w:spacing w:val="6"/>
          <w:kern w:val="0"/>
          <w:lang w:eastAsia="ja-JP"/>
          <w14:ligatures w14:val="none"/>
        </w:rPr>
        <w:tab/>
        <w:t>smarsh@tchd.net / 309-929-0266</w:t>
      </w:r>
    </w:p>
    <w:p w14:paraId="790AD092" w14:textId="77777777" w:rsidR="00384630" w:rsidRPr="00384630" w:rsidRDefault="00384630" w:rsidP="00384630">
      <w:pPr>
        <w:numPr>
          <w:ilvl w:val="0"/>
          <w:numId w:val="1"/>
        </w:numPr>
        <w:spacing w:before="120" w:after="120" w:line="276" w:lineRule="auto"/>
        <w:contextualSpacing/>
        <w:rPr>
          <w:rFonts w:ascii="Calibri" w:eastAsia="Times New Roman" w:hAnsi="Calibri" w:cs="Calibri"/>
          <w:color w:val="000000"/>
          <w:spacing w:val="6"/>
          <w:kern w:val="0"/>
          <w:lang w:eastAsia="ja-JP"/>
          <w14:ligatures w14:val="none"/>
        </w:rPr>
      </w:pPr>
      <w:r w:rsidRPr="00384630">
        <w:rPr>
          <w:rFonts w:ascii="Calibri" w:eastAsia="Times New Roman" w:hAnsi="Calibri" w:cs="Calibri"/>
          <w:i/>
          <w:iCs/>
          <w:color w:val="000000"/>
          <w:spacing w:val="6"/>
          <w:kern w:val="0"/>
          <w:lang w:eastAsia="ja-JP"/>
          <w14:ligatures w14:val="none"/>
        </w:rPr>
        <w:t>Matt Collins</w:t>
      </w:r>
      <w:r w:rsidRPr="00384630">
        <w:rPr>
          <w:rFonts w:ascii="Calibri" w:eastAsia="Times New Roman" w:hAnsi="Calibri" w:cs="Calibri"/>
          <w:b/>
          <w:bCs/>
          <w:color w:val="000000"/>
          <w:spacing w:val="6"/>
          <w:kern w:val="0"/>
          <w:lang w:eastAsia="ja-JP"/>
          <w14:ligatures w14:val="none"/>
        </w:rPr>
        <w:t xml:space="preserve"> </w:t>
      </w:r>
      <w:r w:rsidRPr="00384630">
        <w:rPr>
          <w:rFonts w:ascii="Calibri" w:eastAsia="Times New Roman" w:hAnsi="Calibri" w:cs="Calibri"/>
          <w:color w:val="000000"/>
          <w:spacing w:val="6"/>
          <w:kern w:val="0"/>
          <w:lang w:eastAsia="ja-JP"/>
          <w14:ligatures w14:val="none"/>
        </w:rPr>
        <w:t xml:space="preserve">– Carle Health / Trillium Place </w:t>
      </w:r>
    </w:p>
    <w:p w14:paraId="2EF06D7F" w14:textId="77777777" w:rsidR="00384630" w:rsidRPr="00384630" w:rsidRDefault="00384630" w:rsidP="00384630">
      <w:pPr>
        <w:spacing w:after="120" w:line="276" w:lineRule="auto"/>
        <w:ind w:left="1800"/>
        <w:contextualSpacing/>
        <w:rPr>
          <w:rFonts w:ascii="Calibri" w:eastAsia="Times New Roman" w:hAnsi="Calibri" w:cs="Calibri"/>
          <w:color w:val="000000"/>
          <w:spacing w:val="6"/>
          <w:kern w:val="0"/>
          <w:lang w:eastAsia="ja-JP"/>
          <w14:ligatures w14:val="none"/>
        </w:rPr>
      </w:pPr>
      <w:r w:rsidRPr="00384630">
        <w:rPr>
          <w:rFonts w:ascii="Calibri" w:eastAsia="Times New Roman" w:hAnsi="Calibri" w:cs="Calibri"/>
          <w:color w:val="000000"/>
          <w:spacing w:val="6"/>
          <w:kern w:val="0"/>
          <w:lang w:eastAsia="ja-JP"/>
          <w14:ligatures w14:val="none"/>
        </w:rPr>
        <w:tab/>
        <w:t>matthew.collins@carle.com / 309-369-4455</w:t>
      </w:r>
    </w:p>
    <w:p w14:paraId="58A56FBC" w14:textId="77777777" w:rsidR="00384630" w:rsidRPr="00384630" w:rsidRDefault="00384630" w:rsidP="00384630">
      <w:pPr>
        <w:numPr>
          <w:ilvl w:val="0"/>
          <w:numId w:val="1"/>
        </w:numPr>
        <w:spacing w:before="120" w:after="120" w:line="276" w:lineRule="auto"/>
        <w:contextualSpacing/>
        <w:rPr>
          <w:rFonts w:ascii="Calibri" w:eastAsia="Times New Roman" w:hAnsi="Calibri" w:cs="Calibri"/>
          <w:color w:val="000000"/>
          <w:spacing w:val="6"/>
          <w:kern w:val="0"/>
          <w:lang w:eastAsia="ja-JP"/>
          <w14:ligatures w14:val="none"/>
        </w:rPr>
      </w:pPr>
      <w:r w:rsidRPr="00384630">
        <w:rPr>
          <w:rFonts w:ascii="Calibri" w:eastAsia="Times New Roman" w:hAnsi="Calibri" w:cs="Calibri"/>
          <w:i/>
          <w:iCs/>
          <w:color w:val="000000"/>
          <w:spacing w:val="6"/>
          <w:kern w:val="0"/>
          <w:lang w:eastAsia="ja-JP"/>
          <w14:ligatures w14:val="none"/>
        </w:rPr>
        <w:t>Mary Peterson</w:t>
      </w:r>
      <w:r w:rsidRPr="00384630">
        <w:rPr>
          <w:rFonts w:ascii="Calibri" w:eastAsia="Times New Roman" w:hAnsi="Calibri" w:cs="Calibri"/>
          <w:b/>
          <w:bCs/>
          <w:color w:val="000000"/>
          <w:spacing w:val="6"/>
          <w:kern w:val="0"/>
          <w:lang w:eastAsia="ja-JP"/>
          <w14:ligatures w14:val="none"/>
        </w:rPr>
        <w:t xml:space="preserve"> </w:t>
      </w:r>
      <w:r w:rsidRPr="00384630">
        <w:rPr>
          <w:rFonts w:ascii="Calibri" w:eastAsia="Times New Roman" w:hAnsi="Calibri" w:cs="Calibri"/>
          <w:color w:val="000000"/>
          <w:spacing w:val="6"/>
          <w:kern w:val="0"/>
          <w:lang w:eastAsia="ja-JP"/>
          <w14:ligatures w14:val="none"/>
        </w:rPr>
        <w:t>– Peoria Police Department</w:t>
      </w:r>
    </w:p>
    <w:p w14:paraId="5DBC6DE4" w14:textId="0DC7C97B" w:rsidR="00384630" w:rsidRPr="00384630" w:rsidRDefault="00384630" w:rsidP="00384630">
      <w:pPr>
        <w:spacing w:after="120" w:line="276" w:lineRule="auto"/>
        <w:ind w:left="1800"/>
        <w:contextualSpacing/>
        <w:rPr>
          <w:rFonts w:ascii="Calibri" w:eastAsia="Times New Roman" w:hAnsi="Calibri" w:cs="Calibri"/>
          <w:color w:val="000000"/>
          <w:spacing w:val="6"/>
          <w:kern w:val="0"/>
          <w:lang w:eastAsia="ja-JP"/>
          <w14:ligatures w14:val="none"/>
        </w:rPr>
      </w:pPr>
      <w:r w:rsidRPr="00384630">
        <w:rPr>
          <w:rFonts w:ascii="Calibri" w:eastAsia="Times New Roman" w:hAnsi="Calibri" w:cs="Calibri"/>
          <w:color w:val="000000"/>
          <w:spacing w:val="6"/>
          <w:kern w:val="0"/>
          <w:lang w:eastAsia="ja-JP"/>
          <w14:ligatures w14:val="none"/>
        </w:rPr>
        <w:tab/>
        <w:t>mpeterson@peoriagov.org / 309-494-8328</w:t>
      </w:r>
      <w:r w:rsidRPr="00384630">
        <w:rPr>
          <w:rFonts w:ascii="Calibri" w:eastAsia="Times New Roman" w:hAnsi="Calibri" w:cs="Calibri"/>
          <w:color w:val="000000"/>
          <w:spacing w:val="6"/>
          <w:kern w:val="0"/>
          <w:lang w:eastAsia="ja-JP"/>
          <w14:ligatures w14:val="none"/>
        </w:rPr>
        <w:br/>
      </w:r>
      <w:r w:rsidRPr="00384630">
        <w:rPr>
          <w:rFonts w:ascii="Calibri" w:eastAsia="Times New Roman" w:hAnsi="Calibri" w:cs="Calibri"/>
          <w:b/>
          <w:bCs/>
          <w:color w:val="000000"/>
          <w:spacing w:val="6"/>
          <w:kern w:val="0"/>
          <w:shd w:val="clear" w:color="auto" w:fill="FFFFFF"/>
          <w:lang w:eastAsia="ja-JP"/>
          <w14:ligatures w14:val="none"/>
        </w:rPr>
        <w:t xml:space="preserve">Next TPW IRIS Quarterly Meeting: </w:t>
      </w:r>
      <w:r w:rsidR="002C7064">
        <w:rPr>
          <w:rFonts w:ascii="Calibri" w:eastAsia="Times New Roman" w:hAnsi="Calibri" w:cs="Calibri"/>
          <w:b/>
          <w:bCs/>
          <w:color w:val="000000"/>
          <w:spacing w:val="6"/>
          <w:kern w:val="0"/>
          <w:shd w:val="clear" w:color="auto" w:fill="FFFFFF"/>
          <w:lang w:eastAsia="ja-JP"/>
          <w14:ligatures w14:val="none"/>
        </w:rPr>
        <w:t>10/22</w:t>
      </w:r>
      <w:r w:rsidRPr="00384630">
        <w:rPr>
          <w:rFonts w:ascii="Calibri" w:eastAsia="Times New Roman" w:hAnsi="Calibri" w:cs="Calibri"/>
          <w:b/>
          <w:bCs/>
          <w:color w:val="000000"/>
          <w:spacing w:val="6"/>
          <w:kern w:val="0"/>
          <w:shd w:val="clear" w:color="auto" w:fill="FFFFFF"/>
          <w:lang w:eastAsia="ja-JP"/>
          <w14:ligatures w14:val="none"/>
        </w:rPr>
        <w:t>/26 1:30-3</w:t>
      </w:r>
      <w:r w:rsidR="004C40DF">
        <w:rPr>
          <w:rFonts w:ascii="Calibri" w:eastAsia="Times New Roman" w:hAnsi="Calibri" w:cs="Calibri"/>
          <w:b/>
          <w:bCs/>
          <w:color w:val="000000"/>
          <w:spacing w:val="6"/>
          <w:kern w:val="0"/>
          <w:shd w:val="clear" w:color="auto" w:fill="FFFFFF"/>
          <w:lang w:eastAsia="ja-JP"/>
          <w14:ligatures w14:val="none"/>
        </w:rPr>
        <w:t xml:space="preserve"> p.m.</w:t>
      </w:r>
      <w:r w:rsidRPr="00384630">
        <w:rPr>
          <w:rFonts w:ascii="Calibri" w:eastAsia="Times New Roman" w:hAnsi="Calibri" w:cs="Calibri"/>
          <w:b/>
          <w:bCs/>
          <w:color w:val="000000"/>
          <w:spacing w:val="6"/>
          <w:kern w:val="0"/>
          <w:shd w:val="clear" w:color="auto" w:fill="FFFFFF"/>
          <w:lang w:eastAsia="ja-JP"/>
          <w14:ligatures w14:val="none"/>
        </w:rPr>
        <w:t xml:space="preserve"> @ TWHS &amp; Virtual</w:t>
      </w:r>
    </w:p>
    <w:p w14:paraId="20D0A191" w14:textId="27511C74" w:rsidR="00384630" w:rsidRPr="00384630" w:rsidRDefault="004C40DF" w:rsidP="00384630">
      <w:pPr>
        <w:spacing w:before="120" w:after="120" w:line="240" w:lineRule="auto"/>
        <w:ind w:left="1440"/>
        <w:contextualSpacing/>
        <w:rPr>
          <w:rFonts w:ascii="Calibri" w:eastAsia="Times New Roman" w:hAnsi="Calibri" w:cs="Calibri"/>
          <w:b/>
          <w:bCs/>
          <w:color w:val="000000"/>
          <w:spacing w:val="6"/>
          <w:kern w:val="0"/>
          <w:lang w:eastAsia="ja-JP"/>
          <w14:ligatures w14:val="none"/>
        </w:rPr>
      </w:pPr>
      <w:r>
        <w:rPr>
          <w:rFonts w:ascii="Calibri" w:eastAsia="Times New Roman" w:hAnsi="Calibri" w:cs="Calibri"/>
          <w:b/>
          <w:bCs/>
          <w:color w:val="000000"/>
          <w:spacing w:val="6"/>
          <w:kern w:val="0"/>
          <w:lang w:eastAsia="ja-JP"/>
          <w14:ligatures w14:val="none"/>
        </w:rPr>
        <w:t xml:space="preserve"> </w:t>
      </w:r>
    </w:p>
    <w:p w14:paraId="7ED2F411" w14:textId="77777777" w:rsidR="00384630" w:rsidRPr="00384630" w:rsidRDefault="00384630" w:rsidP="00384630">
      <w:pPr>
        <w:spacing w:before="120" w:after="120" w:line="240" w:lineRule="auto"/>
        <w:contextualSpacing/>
        <w:jc w:val="center"/>
        <w:rPr>
          <w:rFonts w:ascii="Calibri" w:eastAsia="Times New Roman" w:hAnsi="Calibri" w:cs="Calibri"/>
          <w:b/>
          <w:bCs/>
          <w:color w:val="000000"/>
          <w:spacing w:val="6"/>
          <w:kern w:val="0"/>
          <w:sz w:val="32"/>
          <w:szCs w:val="32"/>
          <w:lang w:eastAsia="ja-JP"/>
          <w14:ligatures w14:val="none"/>
        </w:rPr>
      </w:pPr>
      <w:r w:rsidRPr="00384630">
        <w:rPr>
          <w:rFonts w:ascii="Calibri" w:eastAsia="Times New Roman" w:hAnsi="Calibri" w:cs="Calibri"/>
          <w:b/>
          <w:bCs/>
          <w:color w:val="000000"/>
          <w:spacing w:val="6"/>
          <w:kern w:val="0"/>
          <w:sz w:val="32"/>
          <w:szCs w:val="32"/>
          <w:lang w:eastAsia="ja-JP"/>
          <w14:ligatures w14:val="none"/>
        </w:rPr>
        <w:t>Next AOK Network Monthly Meeting</w:t>
      </w:r>
    </w:p>
    <w:p w14:paraId="7DEA1972" w14:textId="2FF11B06" w:rsidR="00384630" w:rsidRPr="00384630" w:rsidRDefault="000D4B54" w:rsidP="00384630">
      <w:pPr>
        <w:spacing w:after="0" w:line="240" w:lineRule="auto"/>
        <w:contextualSpacing/>
        <w:jc w:val="center"/>
        <w:rPr>
          <w:rFonts w:ascii="Calibri" w:eastAsia="Times New Roman" w:hAnsi="Calibri" w:cs="Calibri"/>
          <w:b/>
          <w:bCs/>
          <w:color w:val="000000"/>
          <w:spacing w:val="6"/>
          <w:kern w:val="0"/>
          <w:sz w:val="32"/>
          <w:szCs w:val="32"/>
          <w:lang w:eastAsia="ja-JP"/>
          <w14:ligatures w14:val="none"/>
        </w:rPr>
      </w:pPr>
      <w:r>
        <w:rPr>
          <w:rFonts w:ascii="Calibri" w:eastAsia="Times New Roman" w:hAnsi="Calibri" w:cs="Calibri"/>
          <w:b/>
          <w:bCs/>
          <w:color w:val="000000"/>
          <w:spacing w:val="6"/>
          <w:kern w:val="0"/>
          <w:sz w:val="32"/>
          <w:szCs w:val="32"/>
          <w:lang w:eastAsia="ja-JP"/>
          <w14:ligatures w14:val="none"/>
        </w:rPr>
        <w:t>September 15</w:t>
      </w:r>
      <w:r w:rsidR="00384630" w:rsidRPr="00384630">
        <w:rPr>
          <w:rFonts w:ascii="Calibri" w:eastAsia="Times New Roman" w:hAnsi="Calibri" w:cs="Calibri"/>
          <w:b/>
          <w:bCs/>
          <w:color w:val="000000"/>
          <w:spacing w:val="6"/>
          <w:kern w:val="0"/>
          <w:sz w:val="32"/>
          <w:szCs w:val="32"/>
          <w:lang w:eastAsia="ja-JP"/>
          <w14:ligatures w14:val="none"/>
        </w:rPr>
        <w:t>, 202</w:t>
      </w:r>
      <w:r w:rsidR="00B94B0C">
        <w:rPr>
          <w:rFonts w:ascii="Calibri" w:eastAsia="Times New Roman" w:hAnsi="Calibri" w:cs="Calibri"/>
          <w:b/>
          <w:bCs/>
          <w:color w:val="000000"/>
          <w:spacing w:val="6"/>
          <w:kern w:val="0"/>
          <w:sz w:val="32"/>
          <w:szCs w:val="32"/>
          <w:lang w:eastAsia="ja-JP"/>
          <w14:ligatures w14:val="none"/>
        </w:rPr>
        <w:t>6</w:t>
      </w:r>
      <w:r w:rsidR="00384630" w:rsidRPr="00384630">
        <w:rPr>
          <w:rFonts w:ascii="Calibri" w:eastAsia="Times New Roman" w:hAnsi="Calibri" w:cs="Calibri"/>
          <w:b/>
          <w:bCs/>
          <w:color w:val="000000"/>
          <w:spacing w:val="6"/>
          <w:kern w:val="0"/>
          <w:sz w:val="32"/>
          <w:szCs w:val="32"/>
          <w:lang w:eastAsia="ja-JP"/>
          <w14:ligatures w14:val="none"/>
        </w:rPr>
        <w:t xml:space="preserve"> / 9-10:30</w:t>
      </w:r>
      <w:r w:rsidR="0099089F">
        <w:rPr>
          <w:rFonts w:ascii="Calibri" w:eastAsia="Times New Roman" w:hAnsi="Calibri" w:cs="Calibri"/>
          <w:b/>
          <w:bCs/>
          <w:color w:val="000000"/>
          <w:spacing w:val="6"/>
          <w:kern w:val="0"/>
          <w:sz w:val="32"/>
          <w:szCs w:val="32"/>
          <w:lang w:eastAsia="ja-JP"/>
          <w14:ligatures w14:val="none"/>
        </w:rPr>
        <w:t xml:space="preserve"> a.m.</w:t>
      </w:r>
      <w:r w:rsidR="00384630" w:rsidRPr="00384630">
        <w:rPr>
          <w:rFonts w:ascii="Calibri" w:eastAsia="Times New Roman" w:hAnsi="Calibri" w:cs="Calibri"/>
          <w:b/>
          <w:bCs/>
          <w:color w:val="000000"/>
          <w:spacing w:val="6"/>
          <w:kern w:val="0"/>
          <w:sz w:val="32"/>
          <w:szCs w:val="32"/>
          <w:lang w:eastAsia="ja-JP"/>
          <w14:ligatures w14:val="none"/>
        </w:rPr>
        <w:t xml:space="preserve"> @ </w:t>
      </w:r>
      <w:r w:rsidR="0099089F">
        <w:rPr>
          <w:rFonts w:ascii="Calibri" w:eastAsia="Times New Roman" w:hAnsi="Calibri" w:cs="Calibri"/>
          <w:b/>
          <w:bCs/>
          <w:color w:val="000000"/>
          <w:spacing w:val="6"/>
          <w:kern w:val="0"/>
          <w:sz w:val="32"/>
          <w:szCs w:val="32"/>
          <w:lang w:eastAsia="ja-JP"/>
          <w14:ligatures w14:val="none"/>
        </w:rPr>
        <w:t>Tazewell Woodford Head Start</w:t>
      </w:r>
    </w:p>
    <w:p w14:paraId="4C081F1B" w14:textId="77777777" w:rsidR="00671920" w:rsidRDefault="00671920"/>
    <w:sectPr w:rsidR="00671920" w:rsidSect="00384630">
      <w:headerReference w:type="default" r:id="rId9"/>
      <w:pgSz w:w="12240" w:h="15840"/>
      <w:pgMar w:top="432" w:right="1080" w:bottom="432"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E3A970" w14:textId="77777777" w:rsidR="00A73141" w:rsidRDefault="00A73141">
      <w:pPr>
        <w:spacing w:after="0" w:line="240" w:lineRule="auto"/>
      </w:pPr>
      <w:r>
        <w:separator/>
      </w:r>
    </w:p>
  </w:endnote>
  <w:endnote w:type="continuationSeparator" w:id="0">
    <w:p w14:paraId="6689E251" w14:textId="77777777" w:rsidR="00A73141" w:rsidRDefault="00A731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Body CS)">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115602" w14:textId="77777777" w:rsidR="00A73141" w:rsidRDefault="00A73141">
      <w:pPr>
        <w:spacing w:after="0" w:line="240" w:lineRule="auto"/>
      </w:pPr>
      <w:r>
        <w:separator/>
      </w:r>
    </w:p>
  </w:footnote>
  <w:footnote w:type="continuationSeparator" w:id="0">
    <w:p w14:paraId="127C96C8" w14:textId="77777777" w:rsidR="00A73141" w:rsidRDefault="00A731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12901" w14:textId="49D85CD8" w:rsidR="00384630" w:rsidRDefault="00384630">
    <w:pPr>
      <w:pStyle w:val="Header"/>
    </w:pPr>
    <w:r w:rsidRPr="00DD4CCF">
      <w:rPr>
        <w:rFonts w:ascii="Calibri" w:hAnsi="Calibri" w:cs="Calibri"/>
        <w:noProof/>
      </w:rPr>
      <w:drawing>
        <wp:anchor distT="36576" distB="36576" distL="36576" distR="36576" simplePos="0" relativeHeight="251658240" behindDoc="0" locked="0" layoutInCell="1" allowOverlap="1" wp14:anchorId="4B877C06" wp14:editId="478F6D89">
          <wp:simplePos x="0" y="0"/>
          <wp:positionH relativeFrom="margin">
            <wp:posOffset>5181600</wp:posOffset>
          </wp:positionH>
          <wp:positionV relativeFrom="paragraph">
            <wp:posOffset>9526</wp:posOffset>
          </wp:positionV>
          <wp:extent cx="1062790" cy="1117940"/>
          <wp:effectExtent l="0" t="0" r="4445" b="6350"/>
          <wp:wrapNone/>
          <wp:docPr id="674578145" name="Picture 2" descr="A logo with a map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402390" name="Picture 2" descr="A logo with a map and text&#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9947" cy="1125468"/>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11521D">
      <w:rPr>
        <w:rFonts w:ascii="Calibri" w:hAnsi="Calibri" w:cs="Calibri"/>
        <w:noProof/>
        <w14:ligatures w14:val="standardContextual"/>
      </w:rPr>
      <w:drawing>
        <wp:inline distT="0" distB="0" distL="0" distR="0" wp14:anchorId="0C6EA1FD" wp14:editId="0CD99E5C">
          <wp:extent cx="1104900" cy="1104900"/>
          <wp:effectExtent l="0" t="0" r="0" b="0"/>
          <wp:docPr id="793931885" name="Picture 1" descr="A logo for a children's netwo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931885" name="Picture 1" descr="A logo for a children's network&#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105002" cy="1105002"/>
                  </a:xfrm>
                  <a:prstGeom prst="rect">
                    <a:avLst/>
                  </a:prstGeom>
                </pic:spPr>
              </pic:pic>
            </a:graphicData>
          </a:graphic>
        </wp:inline>
      </w:drawing>
    </w:r>
    <w:r>
      <w:rPr>
        <w:rFonts w:ascii="Calibri" w:hAnsi="Calibri" w:cs="Calibri"/>
        <w:noProof/>
      </w:rPr>
      <w:t xml:space="preserve"> </w:t>
    </w:r>
  </w:p>
  <w:p w14:paraId="5D9EFCE1" w14:textId="77777777" w:rsidR="00384630" w:rsidRDefault="003846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C616F"/>
    <w:multiLevelType w:val="hybridMultilevel"/>
    <w:tmpl w:val="6602C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442926"/>
    <w:multiLevelType w:val="hybridMultilevel"/>
    <w:tmpl w:val="9942F7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5053A4"/>
    <w:multiLevelType w:val="hybridMultilevel"/>
    <w:tmpl w:val="2668C9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530EC6"/>
    <w:multiLevelType w:val="hybridMultilevel"/>
    <w:tmpl w:val="C054FF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3657C1"/>
    <w:multiLevelType w:val="hybridMultilevel"/>
    <w:tmpl w:val="C52491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6C66A1"/>
    <w:multiLevelType w:val="hybridMultilevel"/>
    <w:tmpl w:val="185E2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100021"/>
    <w:multiLevelType w:val="hybridMultilevel"/>
    <w:tmpl w:val="45728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A0663E"/>
    <w:multiLevelType w:val="multilevel"/>
    <w:tmpl w:val="6F082416"/>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2AEF4463"/>
    <w:multiLevelType w:val="hybridMultilevel"/>
    <w:tmpl w:val="8EB2B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E7770F"/>
    <w:multiLevelType w:val="hybridMultilevel"/>
    <w:tmpl w:val="7A08F5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901AC3"/>
    <w:multiLevelType w:val="hybridMultilevel"/>
    <w:tmpl w:val="6A024E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C45E3B"/>
    <w:multiLevelType w:val="hybridMultilevel"/>
    <w:tmpl w:val="8DAEA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4E0076"/>
    <w:multiLevelType w:val="hybridMultilevel"/>
    <w:tmpl w:val="CA62CF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F97F4D"/>
    <w:multiLevelType w:val="hybridMultilevel"/>
    <w:tmpl w:val="126AD2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96D489C"/>
    <w:multiLevelType w:val="hybridMultilevel"/>
    <w:tmpl w:val="B0DC8D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B1C6A2A"/>
    <w:multiLevelType w:val="hybridMultilevel"/>
    <w:tmpl w:val="2222C3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7800C9"/>
    <w:multiLevelType w:val="hybridMultilevel"/>
    <w:tmpl w:val="926A67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EAE4B00"/>
    <w:multiLevelType w:val="hybridMultilevel"/>
    <w:tmpl w:val="F248586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ED3065"/>
    <w:multiLevelType w:val="hybridMultilevel"/>
    <w:tmpl w:val="A094E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A126B42"/>
    <w:multiLevelType w:val="hybridMultilevel"/>
    <w:tmpl w:val="03120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A7E7D21"/>
    <w:multiLevelType w:val="hybridMultilevel"/>
    <w:tmpl w:val="5B36C39A"/>
    <w:lvl w:ilvl="0" w:tplc="AD4242A6">
      <w:numFmt w:val="bullet"/>
      <w:lvlText w:val="•"/>
      <w:lvlJc w:val="left"/>
      <w:pPr>
        <w:ind w:left="720" w:hanging="360"/>
      </w:pPr>
      <w:rPr>
        <w:rFonts w:ascii="Calibri" w:eastAsiaTheme="minorEastAsia"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AFE3180"/>
    <w:multiLevelType w:val="hybridMultilevel"/>
    <w:tmpl w:val="8DD0E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EA42326"/>
    <w:multiLevelType w:val="hybridMultilevel"/>
    <w:tmpl w:val="0974F1E2"/>
    <w:lvl w:ilvl="0" w:tplc="0409000D">
      <w:start w:val="1"/>
      <w:numFmt w:val="bullet"/>
      <w:lvlText w:val=""/>
      <w:lvlJc w:val="left"/>
      <w:pPr>
        <w:ind w:left="1890" w:hanging="360"/>
      </w:pPr>
      <w:rPr>
        <w:rFonts w:ascii="Wingdings" w:hAnsi="Wingding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4F123162"/>
    <w:multiLevelType w:val="hybridMultilevel"/>
    <w:tmpl w:val="83306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0C72CAE"/>
    <w:multiLevelType w:val="hybridMultilevel"/>
    <w:tmpl w:val="A6AED306"/>
    <w:lvl w:ilvl="0" w:tplc="32BCC1FA">
      <w:start w:val="1"/>
      <w:numFmt w:val="bullet"/>
      <w:lvlText w:val=""/>
      <w:lvlJc w:val="left"/>
      <w:pPr>
        <w:tabs>
          <w:tab w:val="num" w:pos="720"/>
        </w:tabs>
        <w:ind w:left="720" w:hanging="360"/>
      </w:pPr>
      <w:rPr>
        <w:rFonts w:ascii="Symbol" w:hAnsi="Symbol" w:hint="default"/>
      </w:rPr>
    </w:lvl>
    <w:lvl w:ilvl="1" w:tplc="0BC6FE38">
      <w:start w:val="1"/>
      <w:numFmt w:val="bullet"/>
      <w:lvlText w:val=""/>
      <w:lvlJc w:val="left"/>
      <w:pPr>
        <w:tabs>
          <w:tab w:val="num" w:pos="1440"/>
        </w:tabs>
        <w:ind w:left="1440" w:hanging="360"/>
      </w:pPr>
      <w:rPr>
        <w:rFonts w:ascii="Symbol" w:hAnsi="Symbol" w:hint="default"/>
      </w:rPr>
    </w:lvl>
    <w:lvl w:ilvl="2" w:tplc="69E4D894">
      <w:numFmt w:val="bullet"/>
      <w:lvlText w:val=""/>
      <w:lvlJc w:val="left"/>
      <w:pPr>
        <w:tabs>
          <w:tab w:val="num" w:pos="2160"/>
        </w:tabs>
        <w:ind w:left="2160" w:hanging="360"/>
      </w:pPr>
      <w:rPr>
        <w:rFonts w:ascii="Symbol" w:hAnsi="Symbol" w:hint="default"/>
      </w:rPr>
    </w:lvl>
    <w:lvl w:ilvl="3" w:tplc="4100FC02" w:tentative="1">
      <w:start w:val="1"/>
      <w:numFmt w:val="bullet"/>
      <w:lvlText w:val=""/>
      <w:lvlJc w:val="left"/>
      <w:pPr>
        <w:tabs>
          <w:tab w:val="num" w:pos="2880"/>
        </w:tabs>
        <w:ind w:left="2880" w:hanging="360"/>
      </w:pPr>
      <w:rPr>
        <w:rFonts w:ascii="Symbol" w:hAnsi="Symbol" w:hint="default"/>
      </w:rPr>
    </w:lvl>
    <w:lvl w:ilvl="4" w:tplc="9996A01C" w:tentative="1">
      <w:start w:val="1"/>
      <w:numFmt w:val="bullet"/>
      <w:lvlText w:val=""/>
      <w:lvlJc w:val="left"/>
      <w:pPr>
        <w:tabs>
          <w:tab w:val="num" w:pos="3600"/>
        </w:tabs>
        <w:ind w:left="3600" w:hanging="360"/>
      </w:pPr>
      <w:rPr>
        <w:rFonts w:ascii="Symbol" w:hAnsi="Symbol" w:hint="default"/>
      </w:rPr>
    </w:lvl>
    <w:lvl w:ilvl="5" w:tplc="C598F602" w:tentative="1">
      <w:start w:val="1"/>
      <w:numFmt w:val="bullet"/>
      <w:lvlText w:val=""/>
      <w:lvlJc w:val="left"/>
      <w:pPr>
        <w:tabs>
          <w:tab w:val="num" w:pos="4320"/>
        </w:tabs>
        <w:ind w:left="4320" w:hanging="360"/>
      </w:pPr>
      <w:rPr>
        <w:rFonts w:ascii="Symbol" w:hAnsi="Symbol" w:hint="default"/>
      </w:rPr>
    </w:lvl>
    <w:lvl w:ilvl="6" w:tplc="32C4EE14" w:tentative="1">
      <w:start w:val="1"/>
      <w:numFmt w:val="bullet"/>
      <w:lvlText w:val=""/>
      <w:lvlJc w:val="left"/>
      <w:pPr>
        <w:tabs>
          <w:tab w:val="num" w:pos="5040"/>
        </w:tabs>
        <w:ind w:left="5040" w:hanging="360"/>
      </w:pPr>
      <w:rPr>
        <w:rFonts w:ascii="Symbol" w:hAnsi="Symbol" w:hint="default"/>
      </w:rPr>
    </w:lvl>
    <w:lvl w:ilvl="7" w:tplc="072CA6D8" w:tentative="1">
      <w:start w:val="1"/>
      <w:numFmt w:val="bullet"/>
      <w:lvlText w:val=""/>
      <w:lvlJc w:val="left"/>
      <w:pPr>
        <w:tabs>
          <w:tab w:val="num" w:pos="5760"/>
        </w:tabs>
        <w:ind w:left="5760" w:hanging="360"/>
      </w:pPr>
      <w:rPr>
        <w:rFonts w:ascii="Symbol" w:hAnsi="Symbol" w:hint="default"/>
      </w:rPr>
    </w:lvl>
    <w:lvl w:ilvl="8" w:tplc="47B2FAFA" w:tentative="1">
      <w:start w:val="1"/>
      <w:numFmt w:val="bullet"/>
      <w:lvlText w:val=""/>
      <w:lvlJc w:val="left"/>
      <w:pPr>
        <w:tabs>
          <w:tab w:val="num" w:pos="6480"/>
        </w:tabs>
        <w:ind w:left="6480" w:hanging="360"/>
      </w:pPr>
      <w:rPr>
        <w:rFonts w:ascii="Symbol" w:hAnsi="Symbol" w:hint="default"/>
      </w:rPr>
    </w:lvl>
  </w:abstractNum>
  <w:abstractNum w:abstractNumId="25" w15:restartNumberingAfterBreak="0">
    <w:nsid w:val="5191673B"/>
    <w:multiLevelType w:val="hybridMultilevel"/>
    <w:tmpl w:val="60DE91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2A3066A"/>
    <w:multiLevelType w:val="hybridMultilevel"/>
    <w:tmpl w:val="7A86F5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7996226"/>
    <w:multiLevelType w:val="hybridMultilevel"/>
    <w:tmpl w:val="338AB76A"/>
    <w:lvl w:ilvl="0" w:tplc="FF18D2D4">
      <w:start w:val="1"/>
      <w:numFmt w:val="bullet"/>
      <w:lvlText w:val=""/>
      <w:lvlJc w:val="left"/>
      <w:pPr>
        <w:tabs>
          <w:tab w:val="num" w:pos="720"/>
        </w:tabs>
        <w:ind w:left="720" w:hanging="360"/>
      </w:pPr>
      <w:rPr>
        <w:rFonts w:ascii="Symbol" w:hAnsi="Symbol" w:hint="default"/>
      </w:rPr>
    </w:lvl>
    <w:lvl w:ilvl="1" w:tplc="969682B8">
      <w:start w:val="1"/>
      <w:numFmt w:val="bullet"/>
      <w:lvlText w:val=""/>
      <w:lvlJc w:val="left"/>
      <w:pPr>
        <w:tabs>
          <w:tab w:val="num" w:pos="1440"/>
        </w:tabs>
        <w:ind w:left="1440" w:hanging="360"/>
      </w:pPr>
      <w:rPr>
        <w:rFonts w:ascii="Symbol" w:hAnsi="Symbol" w:hint="default"/>
      </w:rPr>
    </w:lvl>
    <w:lvl w:ilvl="2" w:tplc="2C7843A6" w:tentative="1">
      <w:start w:val="1"/>
      <w:numFmt w:val="bullet"/>
      <w:lvlText w:val=""/>
      <w:lvlJc w:val="left"/>
      <w:pPr>
        <w:tabs>
          <w:tab w:val="num" w:pos="2160"/>
        </w:tabs>
        <w:ind w:left="2160" w:hanging="360"/>
      </w:pPr>
      <w:rPr>
        <w:rFonts w:ascii="Symbol" w:hAnsi="Symbol" w:hint="default"/>
      </w:rPr>
    </w:lvl>
    <w:lvl w:ilvl="3" w:tplc="A366143E" w:tentative="1">
      <w:start w:val="1"/>
      <w:numFmt w:val="bullet"/>
      <w:lvlText w:val=""/>
      <w:lvlJc w:val="left"/>
      <w:pPr>
        <w:tabs>
          <w:tab w:val="num" w:pos="2880"/>
        </w:tabs>
        <w:ind w:left="2880" w:hanging="360"/>
      </w:pPr>
      <w:rPr>
        <w:rFonts w:ascii="Symbol" w:hAnsi="Symbol" w:hint="default"/>
      </w:rPr>
    </w:lvl>
    <w:lvl w:ilvl="4" w:tplc="CF9289D0" w:tentative="1">
      <w:start w:val="1"/>
      <w:numFmt w:val="bullet"/>
      <w:lvlText w:val=""/>
      <w:lvlJc w:val="left"/>
      <w:pPr>
        <w:tabs>
          <w:tab w:val="num" w:pos="3600"/>
        </w:tabs>
        <w:ind w:left="3600" w:hanging="360"/>
      </w:pPr>
      <w:rPr>
        <w:rFonts w:ascii="Symbol" w:hAnsi="Symbol" w:hint="default"/>
      </w:rPr>
    </w:lvl>
    <w:lvl w:ilvl="5" w:tplc="64E29FEC" w:tentative="1">
      <w:start w:val="1"/>
      <w:numFmt w:val="bullet"/>
      <w:lvlText w:val=""/>
      <w:lvlJc w:val="left"/>
      <w:pPr>
        <w:tabs>
          <w:tab w:val="num" w:pos="4320"/>
        </w:tabs>
        <w:ind w:left="4320" w:hanging="360"/>
      </w:pPr>
      <w:rPr>
        <w:rFonts w:ascii="Symbol" w:hAnsi="Symbol" w:hint="default"/>
      </w:rPr>
    </w:lvl>
    <w:lvl w:ilvl="6" w:tplc="A60EF5F4" w:tentative="1">
      <w:start w:val="1"/>
      <w:numFmt w:val="bullet"/>
      <w:lvlText w:val=""/>
      <w:lvlJc w:val="left"/>
      <w:pPr>
        <w:tabs>
          <w:tab w:val="num" w:pos="5040"/>
        </w:tabs>
        <w:ind w:left="5040" w:hanging="360"/>
      </w:pPr>
      <w:rPr>
        <w:rFonts w:ascii="Symbol" w:hAnsi="Symbol" w:hint="default"/>
      </w:rPr>
    </w:lvl>
    <w:lvl w:ilvl="7" w:tplc="29700C8E" w:tentative="1">
      <w:start w:val="1"/>
      <w:numFmt w:val="bullet"/>
      <w:lvlText w:val=""/>
      <w:lvlJc w:val="left"/>
      <w:pPr>
        <w:tabs>
          <w:tab w:val="num" w:pos="5760"/>
        </w:tabs>
        <w:ind w:left="5760" w:hanging="360"/>
      </w:pPr>
      <w:rPr>
        <w:rFonts w:ascii="Symbol" w:hAnsi="Symbol" w:hint="default"/>
      </w:rPr>
    </w:lvl>
    <w:lvl w:ilvl="8" w:tplc="E33E7688" w:tentative="1">
      <w:start w:val="1"/>
      <w:numFmt w:val="bullet"/>
      <w:lvlText w:val=""/>
      <w:lvlJc w:val="left"/>
      <w:pPr>
        <w:tabs>
          <w:tab w:val="num" w:pos="6480"/>
        </w:tabs>
        <w:ind w:left="6480" w:hanging="360"/>
      </w:pPr>
      <w:rPr>
        <w:rFonts w:ascii="Symbol" w:hAnsi="Symbol" w:hint="default"/>
      </w:rPr>
    </w:lvl>
  </w:abstractNum>
  <w:abstractNum w:abstractNumId="28" w15:restartNumberingAfterBreak="0">
    <w:nsid w:val="604E5420"/>
    <w:multiLevelType w:val="hybridMultilevel"/>
    <w:tmpl w:val="42E24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4891F05"/>
    <w:multiLevelType w:val="hybridMultilevel"/>
    <w:tmpl w:val="58308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CD61BEA"/>
    <w:multiLevelType w:val="hybridMultilevel"/>
    <w:tmpl w:val="289E91FC"/>
    <w:lvl w:ilvl="0" w:tplc="ECB6A44A">
      <w:start w:val="1"/>
      <w:numFmt w:val="bullet"/>
      <w:lvlText w:val="•"/>
      <w:lvlJc w:val="left"/>
      <w:pPr>
        <w:tabs>
          <w:tab w:val="num" w:pos="720"/>
        </w:tabs>
        <w:ind w:left="720" w:hanging="360"/>
      </w:pPr>
      <w:rPr>
        <w:rFonts w:ascii="Arial" w:hAnsi="Arial" w:hint="default"/>
      </w:rPr>
    </w:lvl>
    <w:lvl w:ilvl="1" w:tplc="3D7A048C">
      <w:numFmt w:val="bullet"/>
      <w:lvlText w:val="•"/>
      <w:lvlJc w:val="left"/>
      <w:pPr>
        <w:tabs>
          <w:tab w:val="num" w:pos="1440"/>
        </w:tabs>
        <w:ind w:left="1440" w:hanging="360"/>
      </w:pPr>
      <w:rPr>
        <w:rFonts w:ascii="Arial" w:hAnsi="Arial" w:hint="default"/>
      </w:rPr>
    </w:lvl>
    <w:lvl w:ilvl="2" w:tplc="EE8E5122" w:tentative="1">
      <w:start w:val="1"/>
      <w:numFmt w:val="bullet"/>
      <w:lvlText w:val="•"/>
      <w:lvlJc w:val="left"/>
      <w:pPr>
        <w:tabs>
          <w:tab w:val="num" w:pos="2160"/>
        </w:tabs>
        <w:ind w:left="2160" w:hanging="360"/>
      </w:pPr>
      <w:rPr>
        <w:rFonts w:ascii="Arial" w:hAnsi="Arial" w:hint="default"/>
      </w:rPr>
    </w:lvl>
    <w:lvl w:ilvl="3" w:tplc="FF54DCA2" w:tentative="1">
      <w:start w:val="1"/>
      <w:numFmt w:val="bullet"/>
      <w:lvlText w:val="•"/>
      <w:lvlJc w:val="left"/>
      <w:pPr>
        <w:tabs>
          <w:tab w:val="num" w:pos="2880"/>
        </w:tabs>
        <w:ind w:left="2880" w:hanging="360"/>
      </w:pPr>
      <w:rPr>
        <w:rFonts w:ascii="Arial" w:hAnsi="Arial" w:hint="default"/>
      </w:rPr>
    </w:lvl>
    <w:lvl w:ilvl="4" w:tplc="C604126C" w:tentative="1">
      <w:start w:val="1"/>
      <w:numFmt w:val="bullet"/>
      <w:lvlText w:val="•"/>
      <w:lvlJc w:val="left"/>
      <w:pPr>
        <w:tabs>
          <w:tab w:val="num" w:pos="3600"/>
        </w:tabs>
        <w:ind w:left="3600" w:hanging="360"/>
      </w:pPr>
      <w:rPr>
        <w:rFonts w:ascii="Arial" w:hAnsi="Arial" w:hint="default"/>
      </w:rPr>
    </w:lvl>
    <w:lvl w:ilvl="5" w:tplc="21088CF6" w:tentative="1">
      <w:start w:val="1"/>
      <w:numFmt w:val="bullet"/>
      <w:lvlText w:val="•"/>
      <w:lvlJc w:val="left"/>
      <w:pPr>
        <w:tabs>
          <w:tab w:val="num" w:pos="4320"/>
        </w:tabs>
        <w:ind w:left="4320" w:hanging="360"/>
      </w:pPr>
      <w:rPr>
        <w:rFonts w:ascii="Arial" w:hAnsi="Arial" w:hint="default"/>
      </w:rPr>
    </w:lvl>
    <w:lvl w:ilvl="6" w:tplc="2D405902" w:tentative="1">
      <w:start w:val="1"/>
      <w:numFmt w:val="bullet"/>
      <w:lvlText w:val="•"/>
      <w:lvlJc w:val="left"/>
      <w:pPr>
        <w:tabs>
          <w:tab w:val="num" w:pos="5040"/>
        </w:tabs>
        <w:ind w:left="5040" w:hanging="360"/>
      </w:pPr>
      <w:rPr>
        <w:rFonts w:ascii="Arial" w:hAnsi="Arial" w:hint="default"/>
      </w:rPr>
    </w:lvl>
    <w:lvl w:ilvl="7" w:tplc="3226235A" w:tentative="1">
      <w:start w:val="1"/>
      <w:numFmt w:val="bullet"/>
      <w:lvlText w:val="•"/>
      <w:lvlJc w:val="left"/>
      <w:pPr>
        <w:tabs>
          <w:tab w:val="num" w:pos="5760"/>
        </w:tabs>
        <w:ind w:left="5760" w:hanging="360"/>
      </w:pPr>
      <w:rPr>
        <w:rFonts w:ascii="Arial" w:hAnsi="Arial" w:hint="default"/>
      </w:rPr>
    </w:lvl>
    <w:lvl w:ilvl="8" w:tplc="98DCBEBE"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6EE107A0"/>
    <w:multiLevelType w:val="hybridMultilevel"/>
    <w:tmpl w:val="606C9E0A"/>
    <w:lvl w:ilvl="0" w:tplc="61489B0A">
      <w:start w:val="1"/>
      <w:numFmt w:val="bullet"/>
      <w:lvlText w:val="•"/>
      <w:lvlJc w:val="left"/>
      <w:pPr>
        <w:tabs>
          <w:tab w:val="num" w:pos="720"/>
        </w:tabs>
        <w:ind w:left="720" w:hanging="360"/>
      </w:pPr>
      <w:rPr>
        <w:rFonts w:ascii="Arial" w:hAnsi="Arial" w:hint="default"/>
      </w:rPr>
    </w:lvl>
    <w:lvl w:ilvl="1" w:tplc="4D10E29E">
      <w:numFmt w:val="bullet"/>
      <w:lvlText w:val="•"/>
      <w:lvlJc w:val="left"/>
      <w:pPr>
        <w:tabs>
          <w:tab w:val="num" w:pos="1440"/>
        </w:tabs>
        <w:ind w:left="1440" w:hanging="360"/>
      </w:pPr>
      <w:rPr>
        <w:rFonts w:ascii="Arial" w:hAnsi="Arial" w:hint="default"/>
      </w:rPr>
    </w:lvl>
    <w:lvl w:ilvl="2" w:tplc="7842E9D6" w:tentative="1">
      <w:start w:val="1"/>
      <w:numFmt w:val="bullet"/>
      <w:lvlText w:val="•"/>
      <w:lvlJc w:val="left"/>
      <w:pPr>
        <w:tabs>
          <w:tab w:val="num" w:pos="2160"/>
        </w:tabs>
        <w:ind w:left="2160" w:hanging="360"/>
      </w:pPr>
      <w:rPr>
        <w:rFonts w:ascii="Arial" w:hAnsi="Arial" w:hint="default"/>
      </w:rPr>
    </w:lvl>
    <w:lvl w:ilvl="3" w:tplc="6352B1E2" w:tentative="1">
      <w:start w:val="1"/>
      <w:numFmt w:val="bullet"/>
      <w:lvlText w:val="•"/>
      <w:lvlJc w:val="left"/>
      <w:pPr>
        <w:tabs>
          <w:tab w:val="num" w:pos="2880"/>
        </w:tabs>
        <w:ind w:left="2880" w:hanging="360"/>
      </w:pPr>
      <w:rPr>
        <w:rFonts w:ascii="Arial" w:hAnsi="Arial" w:hint="default"/>
      </w:rPr>
    </w:lvl>
    <w:lvl w:ilvl="4" w:tplc="CFCE9EF0" w:tentative="1">
      <w:start w:val="1"/>
      <w:numFmt w:val="bullet"/>
      <w:lvlText w:val="•"/>
      <w:lvlJc w:val="left"/>
      <w:pPr>
        <w:tabs>
          <w:tab w:val="num" w:pos="3600"/>
        </w:tabs>
        <w:ind w:left="3600" w:hanging="360"/>
      </w:pPr>
      <w:rPr>
        <w:rFonts w:ascii="Arial" w:hAnsi="Arial" w:hint="default"/>
      </w:rPr>
    </w:lvl>
    <w:lvl w:ilvl="5" w:tplc="FC0027A2" w:tentative="1">
      <w:start w:val="1"/>
      <w:numFmt w:val="bullet"/>
      <w:lvlText w:val="•"/>
      <w:lvlJc w:val="left"/>
      <w:pPr>
        <w:tabs>
          <w:tab w:val="num" w:pos="4320"/>
        </w:tabs>
        <w:ind w:left="4320" w:hanging="360"/>
      </w:pPr>
      <w:rPr>
        <w:rFonts w:ascii="Arial" w:hAnsi="Arial" w:hint="default"/>
      </w:rPr>
    </w:lvl>
    <w:lvl w:ilvl="6" w:tplc="B66CBD10" w:tentative="1">
      <w:start w:val="1"/>
      <w:numFmt w:val="bullet"/>
      <w:lvlText w:val="•"/>
      <w:lvlJc w:val="left"/>
      <w:pPr>
        <w:tabs>
          <w:tab w:val="num" w:pos="5040"/>
        </w:tabs>
        <w:ind w:left="5040" w:hanging="360"/>
      </w:pPr>
      <w:rPr>
        <w:rFonts w:ascii="Arial" w:hAnsi="Arial" w:hint="default"/>
      </w:rPr>
    </w:lvl>
    <w:lvl w:ilvl="7" w:tplc="800EF7B0" w:tentative="1">
      <w:start w:val="1"/>
      <w:numFmt w:val="bullet"/>
      <w:lvlText w:val="•"/>
      <w:lvlJc w:val="left"/>
      <w:pPr>
        <w:tabs>
          <w:tab w:val="num" w:pos="5760"/>
        </w:tabs>
        <w:ind w:left="5760" w:hanging="360"/>
      </w:pPr>
      <w:rPr>
        <w:rFonts w:ascii="Arial" w:hAnsi="Arial" w:hint="default"/>
      </w:rPr>
    </w:lvl>
    <w:lvl w:ilvl="8" w:tplc="D0EEE78C"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70A66C30"/>
    <w:multiLevelType w:val="hybridMultilevel"/>
    <w:tmpl w:val="8486A2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A5534A"/>
    <w:multiLevelType w:val="hybridMultilevel"/>
    <w:tmpl w:val="1250EC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86056B6"/>
    <w:multiLevelType w:val="hybridMultilevel"/>
    <w:tmpl w:val="85CEC5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7F535A9F"/>
    <w:multiLevelType w:val="hybridMultilevel"/>
    <w:tmpl w:val="AA9A85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2194228">
    <w:abstractNumId w:val="22"/>
  </w:num>
  <w:num w:numId="2" w16cid:durableId="1378315779">
    <w:abstractNumId w:val="20"/>
  </w:num>
  <w:num w:numId="3" w16cid:durableId="54789615">
    <w:abstractNumId w:val="17"/>
  </w:num>
  <w:num w:numId="4" w16cid:durableId="861437391">
    <w:abstractNumId w:val="25"/>
  </w:num>
  <w:num w:numId="5" w16cid:durableId="1973319923">
    <w:abstractNumId w:val="23"/>
  </w:num>
  <w:num w:numId="6" w16cid:durableId="374741410">
    <w:abstractNumId w:val="35"/>
  </w:num>
  <w:num w:numId="7" w16cid:durableId="1178542803">
    <w:abstractNumId w:val="16"/>
  </w:num>
  <w:num w:numId="8" w16cid:durableId="413480466">
    <w:abstractNumId w:val="0"/>
  </w:num>
  <w:num w:numId="9" w16cid:durableId="1853060251">
    <w:abstractNumId w:val="6"/>
  </w:num>
  <w:num w:numId="10" w16cid:durableId="1351250630">
    <w:abstractNumId w:val="29"/>
  </w:num>
  <w:num w:numId="11" w16cid:durableId="1711605810">
    <w:abstractNumId w:val="1"/>
  </w:num>
  <w:num w:numId="12" w16cid:durableId="476919158">
    <w:abstractNumId w:val="18"/>
  </w:num>
  <w:num w:numId="13" w16cid:durableId="1634097207">
    <w:abstractNumId w:val="2"/>
  </w:num>
  <w:num w:numId="14" w16cid:durableId="157038893">
    <w:abstractNumId w:val="12"/>
  </w:num>
  <w:num w:numId="15" w16cid:durableId="891692253">
    <w:abstractNumId w:val="34"/>
  </w:num>
  <w:num w:numId="16" w16cid:durableId="551624626">
    <w:abstractNumId w:val="11"/>
  </w:num>
  <w:num w:numId="17" w16cid:durableId="1241142021">
    <w:abstractNumId w:val="5"/>
  </w:num>
  <w:num w:numId="18" w16cid:durableId="1782719403">
    <w:abstractNumId w:val="3"/>
  </w:num>
  <w:num w:numId="19" w16cid:durableId="830751213">
    <w:abstractNumId w:val="26"/>
  </w:num>
  <w:num w:numId="20" w16cid:durableId="1445420199">
    <w:abstractNumId w:val="19"/>
  </w:num>
  <w:num w:numId="21" w16cid:durableId="905266984">
    <w:abstractNumId w:val="4"/>
  </w:num>
  <w:num w:numId="22" w16cid:durableId="1623265485">
    <w:abstractNumId w:val="27"/>
  </w:num>
  <w:num w:numId="23" w16cid:durableId="22487983">
    <w:abstractNumId w:val="24"/>
  </w:num>
  <w:num w:numId="24" w16cid:durableId="1659723690">
    <w:abstractNumId w:val="14"/>
  </w:num>
  <w:num w:numId="25" w16cid:durableId="1144085588">
    <w:abstractNumId w:val="21"/>
  </w:num>
  <w:num w:numId="26" w16cid:durableId="1387874302">
    <w:abstractNumId w:val="8"/>
  </w:num>
  <w:num w:numId="27" w16cid:durableId="517355641">
    <w:abstractNumId w:val="15"/>
  </w:num>
  <w:num w:numId="28" w16cid:durableId="154034798">
    <w:abstractNumId w:val="32"/>
  </w:num>
  <w:num w:numId="29" w16cid:durableId="1858613538">
    <w:abstractNumId w:val="9"/>
  </w:num>
  <w:num w:numId="30" w16cid:durableId="511341574">
    <w:abstractNumId w:val="28"/>
  </w:num>
  <w:num w:numId="31" w16cid:durableId="1980642758">
    <w:abstractNumId w:val="10"/>
  </w:num>
  <w:num w:numId="32" w16cid:durableId="1483501816">
    <w:abstractNumId w:val="13"/>
  </w:num>
  <w:num w:numId="33" w16cid:durableId="1452824421">
    <w:abstractNumId w:val="31"/>
  </w:num>
  <w:num w:numId="34" w16cid:durableId="399138836">
    <w:abstractNumId w:val="30"/>
  </w:num>
  <w:num w:numId="35" w16cid:durableId="60296875">
    <w:abstractNumId w:val="33"/>
  </w:num>
  <w:num w:numId="36" w16cid:durableId="176425420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630"/>
    <w:rsid w:val="000053E3"/>
    <w:rsid w:val="00005AB8"/>
    <w:rsid w:val="00012578"/>
    <w:rsid w:val="0003138C"/>
    <w:rsid w:val="00054830"/>
    <w:rsid w:val="000605C0"/>
    <w:rsid w:val="00062D51"/>
    <w:rsid w:val="000646C4"/>
    <w:rsid w:val="00066E5A"/>
    <w:rsid w:val="00085843"/>
    <w:rsid w:val="00085DCC"/>
    <w:rsid w:val="00092975"/>
    <w:rsid w:val="000A7608"/>
    <w:rsid w:val="000B11B5"/>
    <w:rsid w:val="000B29C1"/>
    <w:rsid w:val="000D3E46"/>
    <w:rsid w:val="000D4B54"/>
    <w:rsid w:val="000E537E"/>
    <w:rsid w:val="00113D0F"/>
    <w:rsid w:val="0011521D"/>
    <w:rsid w:val="00120257"/>
    <w:rsid w:val="00121B87"/>
    <w:rsid w:val="00125ACB"/>
    <w:rsid w:val="00125C87"/>
    <w:rsid w:val="00125F34"/>
    <w:rsid w:val="001365F2"/>
    <w:rsid w:val="001423B8"/>
    <w:rsid w:val="00153917"/>
    <w:rsid w:val="0016599A"/>
    <w:rsid w:val="00175245"/>
    <w:rsid w:val="0019348E"/>
    <w:rsid w:val="001934CC"/>
    <w:rsid w:val="001A061B"/>
    <w:rsid w:val="001A3C20"/>
    <w:rsid w:val="001A789A"/>
    <w:rsid w:val="001B2A5D"/>
    <w:rsid w:val="001B30A9"/>
    <w:rsid w:val="001C2725"/>
    <w:rsid w:val="001C4960"/>
    <w:rsid w:val="001D076D"/>
    <w:rsid w:val="001D2FB9"/>
    <w:rsid w:val="001E2F43"/>
    <w:rsid w:val="001F3132"/>
    <w:rsid w:val="001F4DC7"/>
    <w:rsid w:val="002102F9"/>
    <w:rsid w:val="002131AB"/>
    <w:rsid w:val="00220C1B"/>
    <w:rsid w:val="00227E17"/>
    <w:rsid w:val="00230EF3"/>
    <w:rsid w:val="002366E9"/>
    <w:rsid w:val="00241992"/>
    <w:rsid w:val="00241AA7"/>
    <w:rsid w:val="00251DC1"/>
    <w:rsid w:val="0025764F"/>
    <w:rsid w:val="00263A9B"/>
    <w:rsid w:val="002706D8"/>
    <w:rsid w:val="00272777"/>
    <w:rsid w:val="00274441"/>
    <w:rsid w:val="00285363"/>
    <w:rsid w:val="0028540B"/>
    <w:rsid w:val="00291CFF"/>
    <w:rsid w:val="002948F6"/>
    <w:rsid w:val="002A49CB"/>
    <w:rsid w:val="002B4E23"/>
    <w:rsid w:val="002B668F"/>
    <w:rsid w:val="002B7376"/>
    <w:rsid w:val="002C0732"/>
    <w:rsid w:val="002C38BF"/>
    <w:rsid w:val="002C7064"/>
    <w:rsid w:val="002E0F01"/>
    <w:rsid w:val="002E3945"/>
    <w:rsid w:val="002E5548"/>
    <w:rsid w:val="002E7817"/>
    <w:rsid w:val="002F0FF5"/>
    <w:rsid w:val="00302515"/>
    <w:rsid w:val="003051DE"/>
    <w:rsid w:val="00326B48"/>
    <w:rsid w:val="003329E4"/>
    <w:rsid w:val="00334BB7"/>
    <w:rsid w:val="00337170"/>
    <w:rsid w:val="00344908"/>
    <w:rsid w:val="00356A44"/>
    <w:rsid w:val="0036051C"/>
    <w:rsid w:val="00360B69"/>
    <w:rsid w:val="003646F5"/>
    <w:rsid w:val="00376C28"/>
    <w:rsid w:val="0038099A"/>
    <w:rsid w:val="00380E84"/>
    <w:rsid w:val="00384630"/>
    <w:rsid w:val="003928B9"/>
    <w:rsid w:val="003A1429"/>
    <w:rsid w:val="003A2061"/>
    <w:rsid w:val="003B4D83"/>
    <w:rsid w:val="003C17EF"/>
    <w:rsid w:val="003C2641"/>
    <w:rsid w:val="003C7C8D"/>
    <w:rsid w:val="003D231A"/>
    <w:rsid w:val="003D3A49"/>
    <w:rsid w:val="003D7BC0"/>
    <w:rsid w:val="003E2BE7"/>
    <w:rsid w:val="003E5F73"/>
    <w:rsid w:val="003F73DB"/>
    <w:rsid w:val="0040338E"/>
    <w:rsid w:val="0040707E"/>
    <w:rsid w:val="00411763"/>
    <w:rsid w:val="00414EEB"/>
    <w:rsid w:val="00420689"/>
    <w:rsid w:val="0042263F"/>
    <w:rsid w:val="00434F79"/>
    <w:rsid w:val="00435020"/>
    <w:rsid w:val="00450770"/>
    <w:rsid w:val="00456DFB"/>
    <w:rsid w:val="00457AC6"/>
    <w:rsid w:val="00464DDE"/>
    <w:rsid w:val="004700B0"/>
    <w:rsid w:val="004748CF"/>
    <w:rsid w:val="00480369"/>
    <w:rsid w:val="004856B0"/>
    <w:rsid w:val="004A4116"/>
    <w:rsid w:val="004A74C8"/>
    <w:rsid w:val="004B002C"/>
    <w:rsid w:val="004C20DF"/>
    <w:rsid w:val="004C40DF"/>
    <w:rsid w:val="004E5F2A"/>
    <w:rsid w:val="004F52F1"/>
    <w:rsid w:val="004F6B78"/>
    <w:rsid w:val="00501849"/>
    <w:rsid w:val="00511889"/>
    <w:rsid w:val="00517591"/>
    <w:rsid w:val="00525519"/>
    <w:rsid w:val="00525A34"/>
    <w:rsid w:val="005277B4"/>
    <w:rsid w:val="00527E7C"/>
    <w:rsid w:val="00531066"/>
    <w:rsid w:val="00534CDF"/>
    <w:rsid w:val="00535B33"/>
    <w:rsid w:val="0054375A"/>
    <w:rsid w:val="00553EA8"/>
    <w:rsid w:val="00555CA1"/>
    <w:rsid w:val="00555F5C"/>
    <w:rsid w:val="005700CD"/>
    <w:rsid w:val="0058019E"/>
    <w:rsid w:val="00581613"/>
    <w:rsid w:val="00583429"/>
    <w:rsid w:val="00584125"/>
    <w:rsid w:val="005856AD"/>
    <w:rsid w:val="00585AC9"/>
    <w:rsid w:val="005906D0"/>
    <w:rsid w:val="005970DC"/>
    <w:rsid w:val="00597B12"/>
    <w:rsid w:val="005B4160"/>
    <w:rsid w:val="005B653A"/>
    <w:rsid w:val="005C23A3"/>
    <w:rsid w:val="005C75BA"/>
    <w:rsid w:val="005D05B9"/>
    <w:rsid w:val="005F0B51"/>
    <w:rsid w:val="005F2865"/>
    <w:rsid w:val="00600340"/>
    <w:rsid w:val="00606417"/>
    <w:rsid w:val="006143B4"/>
    <w:rsid w:val="006177F8"/>
    <w:rsid w:val="00623D92"/>
    <w:rsid w:val="00635E71"/>
    <w:rsid w:val="00640071"/>
    <w:rsid w:val="00642096"/>
    <w:rsid w:val="00650412"/>
    <w:rsid w:val="00651650"/>
    <w:rsid w:val="00655ABA"/>
    <w:rsid w:val="00656A26"/>
    <w:rsid w:val="006601E8"/>
    <w:rsid w:val="00667593"/>
    <w:rsid w:val="00671920"/>
    <w:rsid w:val="00672CAF"/>
    <w:rsid w:val="006734C3"/>
    <w:rsid w:val="006740B2"/>
    <w:rsid w:val="00674BC7"/>
    <w:rsid w:val="00675911"/>
    <w:rsid w:val="00686254"/>
    <w:rsid w:val="006866B6"/>
    <w:rsid w:val="00694E0E"/>
    <w:rsid w:val="00695799"/>
    <w:rsid w:val="006A05DA"/>
    <w:rsid w:val="006B5C13"/>
    <w:rsid w:val="006B70F7"/>
    <w:rsid w:val="006D1F9B"/>
    <w:rsid w:val="006D4EA3"/>
    <w:rsid w:val="006E49AD"/>
    <w:rsid w:val="006E5BE1"/>
    <w:rsid w:val="006F0D18"/>
    <w:rsid w:val="00703F20"/>
    <w:rsid w:val="00710916"/>
    <w:rsid w:val="007115C8"/>
    <w:rsid w:val="00712BE3"/>
    <w:rsid w:val="00714157"/>
    <w:rsid w:val="00720150"/>
    <w:rsid w:val="00720896"/>
    <w:rsid w:val="00727FE4"/>
    <w:rsid w:val="0074179B"/>
    <w:rsid w:val="0074621D"/>
    <w:rsid w:val="00750D2E"/>
    <w:rsid w:val="007615F5"/>
    <w:rsid w:val="00762ADF"/>
    <w:rsid w:val="00770CB2"/>
    <w:rsid w:val="00772881"/>
    <w:rsid w:val="00781296"/>
    <w:rsid w:val="00781C3F"/>
    <w:rsid w:val="007856DE"/>
    <w:rsid w:val="007A7A72"/>
    <w:rsid w:val="007C6F45"/>
    <w:rsid w:val="007D738E"/>
    <w:rsid w:val="007D7573"/>
    <w:rsid w:val="007E6125"/>
    <w:rsid w:val="007E7858"/>
    <w:rsid w:val="007F1181"/>
    <w:rsid w:val="007F3DBC"/>
    <w:rsid w:val="007F799F"/>
    <w:rsid w:val="00803FEF"/>
    <w:rsid w:val="00842A2B"/>
    <w:rsid w:val="008534B4"/>
    <w:rsid w:val="00854371"/>
    <w:rsid w:val="00860D22"/>
    <w:rsid w:val="00861F22"/>
    <w:rsid w:val="00863C3B"/>
    <w:rsid w:val="008667FB"/>
    <w:rsid w:val="008673FC"/>
    <w:rsid w:val="00877DD9"/>
    <w:rsid w:val="00877E6B"/>
    <w:rsid w:val="00880281"/>
    <w:rsid w:val="008840C6"/>
    <w:rsid w:val="008927F7"/>
    <w:rsid w:val="008973E2"/>
    <w:rsid w:val="008A3230"/>
    <w:rsid w:val="008B0447"/>
    <w:rsid w:val="008B1B10"/>
    <w:rsid w:val="008B3420"/>
    <w:rsid w:val="008B3504"/>
    <w:rsid w:val="008C3C26"/>
    <w:rsid w:val="008C49A0"/>
    <w:rsid w:val="008D6AF4"/>
    <w:rsid w:val="008D6C3F"/>
    <w:rsid w:val="008D73F2"/>
    <w:rsid w:val="0091412F"/>
    <w:rsid w:val="0091437C"/>
    <w:rsid w:val="00924199"/>
    <w:rsid w:val="00925898"/>
    <w:rsid w:val="00950307"/>
    <w:rsid w:val="0095462D"/>
    <w:rsid w:val="00955DD7"/>
    <w:rsid w:val="009634C0"/>
    <w:rsid w:val="00966630"/>
    <w:rsid w:val="00972CCF"/>
    <w:rsid w:val="009878D2"/>
    <w:rsid w:val="0099089F"/>
    <w:rsid w:val="0099284F"/>
    <w:rsid w:val="0099295D"/>
    <w:rsid w:val="00992ED5"/>
    <w:rsid w:val="00993601"/>
    <w:rsid w:val="009953F9"/>
    <w:rsid w:val="00996B33"/>
    <w:rsid w:val="00996C00"/>
    <w:rsid w:val="009B4011"/>
    <w:rsid w:val="009C0C82"/>
    <w:rsid w:val="009C2C14"/>
    <w:rsid w:val="009E10AD"/>
    <w:rsid w:val="009E506A"/>
    <w:rsid w:val="009E5ED4"/>
    <w:rsid w:val="009F0105"/>
    <w:rsid w:val="009F4594"/>
    <w:rsid w:val="009F53E0"/>
    <w:rsid w:val="009F744B"/>
    <w:rsid w:val="00A00948"/>
    <w:rsid w:val="00A0301C"/>
    <w:rsid w:val="00A054AB"/>
    <w:rsid w:val="00A10B79"/>
    <w:rsid w:val="00A11936"/>
    <w:rsid w:val="00A17C0C"/>
    <w:rsid w:val="00A211D9"/>
    <w:rsid w:val="00A2336E"/>
    <w:rsid w:val="00A25C5D"/>
    <w:rsid w:val="00A27BD7"/>
    <w:rsid w:val="00A34242"/>
    <w:rsid w:val="00A368E4"/>
    <w:rsid w:val="00A378FA"/>
    <w:rsid w:val="00A5042E"/>
    <w:rsid w:val="00A50F14"/>
    <w:rsid w:val="00A5218D"/>
    <w:rsid w:val="00A568BB"/>
    <w:rsid w:val="00A60D57"/>
    <w:rsid w:val="00A668A2"/>
    <w:rsid w:val="00A66B5C"/>
    <w:rsid w:val="00A71512"/>
    <w:rsid w:val="00A71776"/>
    <w:rsid w:val="00A73141"/>
    <w:rsid w:val="00A81A30"/>
    <w:rsid w:val="00A845C0"/>
    <w:rsid w:val="00A86253"/>
    <w:rsid w:val="00A86D8B"/>
    <w:rsid w:val="00A90C57"/>
    <w:rsid w:val="00AA3D0B"/>
    <w:rsid w:val="00AB3587"/>
    <w:rsid w:val="00AB5FFE"/>
    <w:rsid w:val="00AC2498"/>
    <w:rsid w:val="00AC5096"/>
    <w:rsid w:val="00AD43DA"/>
    <w:rsid w:val="00AE0058"/>
    <w:rsid w:val="00AE4CE8"/>
    <w:rsid w:val="00AE4D7C"/>
    <w:rsid w:val="00AF0A0A"/>
    <w:rsid w:val="00AF337F"/>
    <w:rsid w:val="00AF7104"/>
    <w:rsid w:val="00B00033"/>
    <w:rsid w:val="00B01F81"/>
    <w:rsid w:val="00B03ACC"/>
    <w:rsid w:val="00B0718C"/>
    <w:rsid w:val="00B14860"/>
    <w:rsid w:val="00B15D59"/>
    <w:rsid w:val="00B203F7"/>
    <w:rsid w:val="00B25D57"/>
    <w:rsid w:val="00B278E2"/>
    <w:rsid w:val="00B35F57"/>
    <w:rsid w:val="00B36434"/>
    <w:rsid w:val="00B37BCF"/>
    <w:rsid w:val="00B4492F"/>
    <w:rsid w:val="00B50446"/>
    <w:rsid w:val="00B55332"/>
    <w:rsid w:val="00B66C0A"/>
    <w:rsid w:val="00B70E4A"/>
    <w:rsid w:val="00B84884"/>
    <w:rsid w:val="00B877D3"/>
    <w:rsid w:val="00B927CB"/>
    <w:rsid w:val="00B94B0C"/>
    <w:rsid w:val="00B97CF9"/>
    <w:rsid w:val="00BA2A54"/>
    <w:rsid w:val="00BA4078"/>
    <w:rsid w:val="00BA518B"/>
    <w:rsid w:val="00BA6668"/>
    <w:rsid w:val="00BB19ED"/>
    <w:rsid w:val="00BB5238"/>
    <w:rsid w:val="00BB760E"/>
    <w:rsid w:val="00BC757F"/>
    <w:rsid w:val="00BD4F59"/>
    <w:rsid w:val="00BE4696"/>
    <w:rsid w:val="00BF1904"/>
    <w:rsid w:val="00BF38EF"/>
    <w:rsid w:val="00BF3CC9"/>
    <w:rsid w:val="00BF79A5"/>
    <w:rsid w:val="00C022C6"/>
    <w:rsid w:val="00C05CCB"/>
    <w:rsid w:val="00C11D47"/>
    <w:rsid w:val="00C14419"/>
    <w:rsid w:val="00C1712D"/>
    <w:rsid w:val="00C22274"/>
    <w:rsid w:val="00C273D0"/>
    <w:rsid w:val="00C3223F"/>
    <w:rsid w:val="00C3280C"/>
    <w:rsid w:val="00C368FD"/>
    <w:rsid w:val="00C37676"/>
    <w:rsid w:val="00C45BA6"/>
    <w:rsid w:val="00C5054F"/>
    <w:rsid w:val="00C512C4"/>
    <w:rsid w:val="00C57D1F"/>
    <w:rsid w:val="00C616A8"/>
    <w:rsid w:val="00C61962"/>
    <w:rsid w:val="00C648A0"/>
    <w:rsid w:val="00C73894"/>
    <w:rsid w:val="00C750E3"/>
    <w:rsid w:val="00C75E3F"/>
    <w:rsid w:val="00C87A86"/>
    <w:rsid w:val="00C87DAD"/>
    <w:rsid w:val="00C91B9A"/>
    <w:rsid w:val="00C92A84"/>
    <w:rsid w:val="00CA05B3"/>
    <w:rsid w:val="00CA1DBD"/>
    <w:rsid w:val="00CA320E"/>
    <w:rsid w:val="00CA603C"/>
    <w:rsid w:val="00CA6DBB"/>
    <w:rsid w:val="00CB0656"/>
    <w:rsid w:val="00CB3D35"/>
    <w:rsid w:val="00CB7FF9"/>
    <w:rsid w:val="00CC7A24"/>
    <w:rsid w:val="00CD0A65"/>
    <w:rsid w:val="00CD3F68"/>
    <w:rsid w:val="00CD779F"/>
    <w:rsid w:val="00CE159C"/>
    <w:rsid w:val="00CE5CD7"/>
    <w:rsid w:val="00CE6F8B"/>
    <w:rsid w:val="00CF000D"/>
    <w:rsid w:val="00CF27C7"/>
    <w:rsid w:val="00CF5501"/>
    <w:rsid w:val="00D04029"/>
    <w:rsid w:val="00D06F46"/>
    <w:rsid w:val="00D10AA6"/>
    <w:rsid w:val="00D122F1"/>
    <w:rsid w:val="00D200FF"/>
    <w:rsid w:val="00D2075C"/>
    <w:rsid w:val="00D23498"/>
    <w:rsid w:val="00D25461"/>
    <w:rsid w:val="00D30325"/>
    <w:rsid w:val="00D31569"/>
    <w:rsid w:val="00D3259B"/>
    <w:rsid w:val="00D33E04"/>
    <w:rsid w:val="00D3441D"/>
    <w:rsid w:val="00D34568"/>
    <w:rsid w:val="00D34D9D"/>
    <w:rsid w:val="00D45699"/>
    <w:rsid w:val="00D55624"/>
    <w:rsid w:val="00D63A59"/>
    <w:rsid w:val="00D70900"/>
    <w:rsid w:val="00D83610"/>
    <w:rsid w:val="00D84E0D"/>
    <w:rsid w:val="00D87BA5"/>
    <w:rsid w:val="00D97CBD"/>
    <w:rsid w:val="00DA537A"/>
    <w:rsid w:val="00DA7B62"/>
    <w:rsid w:val="00DB34C0"/>
    <w:rsid w:val="00DC333C"/>
    <w:rsid w:val="00DC734A"/>
    <w:rsid w:val="00DD02CA"/>
    <w:rsid w:val="00DD63DC"/>
    <w:rsid w:val="00DD6B9E"/>
    <w:rsid w:val="00DE2F32"/>
    <w:rsid w:val="00DF1EFC"/>
    <w:rsid w:val="00DF2E6C"/>
    <w:rsid w:val="00DF4E20"/>
    <w:rsid w:val="00DF72FD"/>
    <w:rsid w:val="00E04D5F"/>
    <w:rsid w:val="00E07E6D"/>
    <w:rsid w:val="00E21EFE"/>
    <w:rsid w:val="00E27EEA"/>
    <w:rsid w:val="00E3468F"/>
    <w:rsid w:val="00E34896"/>
    <w:rsid w:val="00E35850"/>
    <w:rsid w:val="00E36C10"/>
    <w:rsid w:val="00E40C95"/>
    <w:rsid w:val="00E44FC7"/>
    <w:rsid w:val="00E616E3"/>
    <w:rsid w:val="00E6355B"/>
    <w:rsid w:val="00E73F90"/>
    <w:rsid w:val="00E74B47"/>
    <w:rsid w:val="00E80E01"/>
    <w:rsid w:val="00E864D0"/>
    <w:rsid w:val="00E91F66"/>
    <w:rsid w:val="00E94728"/>
    <w:rsid w:val="00EA7D56"/>
    <w:rsid w:val="00EB26F6"/>
    <w:rsid w:val="00EC52B4"/>
    <w:rsid w:val="00EC54CE"/>
    <w:rsid w:val="00ED5D66"/>
    <w:rsid w:val="00EE2073"/>
    <w:rsid w:val="00EE607C"/>
    <w:rsid w:val="00EE7FD1"/>
    <w:rsid w:val="00EF0729"/>
    <w:rsid w:val="00F0629E"/>
    <w:rsid w:val="00F10552"/>
    <w:rsid w:val="00F10B41"/>
    <w:rsid w:val="00F13733"/>
    <w:rsid w:val="00F200BC"/>
    <w:rsid w:val="00F202E2"/>
    <w:rsid w:val="00F2532B"/>
    <w:rsid w:val="00F266E5"/>
    <w:rsid w:val="00F27384"/>
    <w:rsid w:val="00F36124"/>
    <w:rsid w:val="00F37E52"/>
    <w:rsid w:val="00F41343"/>
    <w:rsid w:val="00F41D27"/>
    <w:rsid w:val="00F430E6"/>
    <w:rsid w:val="00F44848"/>
    <w:rsid w:val="00F47B9B"/>
    <w:rsid w:val="00F51801"/>
    <w:rsid w:val="00F52778"/>
    <w:rsid w:val="00F55EC1"/>
    <w:rsid w:val="00F613A5"/>
    <w:rsid w:val="00F64E58"/>
    <w:rsid w:val="00F651D6"/>
    <w:rsid w:val="00F66DF0"/>
    <w:rsid w:val="00F67163"/>
    <w:rsid w:val="00F7421F"/>
    <w:rsid w:val="00F81E0F"/>
    <w:rsid w:val="00F84E1E"/>
    <w:rsid w:val="00F91CAC"/>
    <w:rsid w:val="00F9675B"/>
    <w:rsid w:val="00FA1F74"/>
    <w:rsid w:val="00FA41BE"/>
    <w:rsid w:val="00FA6BFF"/>
    <w:rsid w:val="00FA7B9A"/>
    <w:rsid w:val="00FB1D74"/>
    <w:rsid w:val="00FB2B7A"/>
    <w:rsid w:val="00FB52DD"/>
    <w:rsid w:val="00FB645A"/>
    <w:rsid w:val="00FB6C76"/>
    <w:rsid w:val="00FD374C"/>
    <w:rsid w:val="00FD7FE7"/>
    <w:rsid w:val="00FE6703"/>
    <w:rsid w:val="00FF40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F00CB5"/>
  <w15:chartTrackingRefBased/>
  <w15:docId w15:val="{7F2EF51C-948B-4FD1-91D8-8EF6A8D93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846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846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8463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8463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8463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8463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8463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8463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8463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463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8463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8463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8463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8463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846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846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846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84630"/>
    <w:rPr>
      <w:rFonts w:eastAsiaTheme="majorEastAsia" w:cstheme="majorBidi"/>
      <w:color w:val="272727" w:themeColor="text1" w:themeTint="D8"/>
    </w:rPr>
  </w:style>
  <w:style w:type="paragraph" w:styleId="Title">
    <w:name w:val="Title"/>
    <w:basedOn w:val="Normal"/>
    <w:next w:val="Normal"/>
    <w:link w:val="TitleChar"/>
    <w:uiPriority w:val="10"/>
    <w:qFormat/>
    <w:rsid w:val="003846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46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8463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846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84630"/>
    <w:pPr>
      <w:spacing w:before="160"/>
      <w:jc w:val="center"/>
    </w:pPr>
    <w:rPr>
      <w:i/>
      <w:iCs/>
      <w:color w:val="404040" w:themeColor="text1" w:themeTint="BF"/>
    </w:rPr>
  </w:style>
  <w:style w:type="character" w:customStyle="1" w:styleId="QuoteChar">
    <w:name w:val="Quote Char"/>
    <w:basedOn w:val="DefaultParagraphFont"/>
    <w:link w:val="Quote"/>
    <w:uiPriority w:val="29"/>
    <w:rsid w:val="00384630"/>
    <w:rPr>
      <w:i/>
      <w:iCs/>
      <w:color w:val="404040" w:themeColor="text1" w:themeTint="BF"/>
    </w:rPr>
  </w:style>
  <w:style w:type="paragraph" w:styleId="ListParagraph">
    <w:name w:val="List Paragraph"/>
    <w:basedOn w:val="Normal"/>
    <w:uiPriority w:val="34"/>
    <w:qFormat/>
    <w:rsid w:val="00384630"/>
    <w:pPr>
      <w:ind w:left="720"/>
      <w:contextualSpacing/>
    </w:pPr>
  </w:style>
  <w:style w:type="character" w:styleId="IntenseEmphasis">
    <w:name w:val="Intense Emphasis"/>
    <w:basedOn w:val="DefaultParagraphFont"/>
    <w:uiPriority w:val="21"/>
    <w:qFormat/>
    <w:rsid w:val="00384630"/>
    <w:rPr>
      <w:i/>
      <w:iCs/>
      <w:color w:val="0F4761" w:themeColor="accent1" w:themeShade="BF"/>
    </w:rPr>
  </w:style>
  <w:style w:type="paragraph" w:styleId="IntenseQuote">
    <w:name w:val="Intense Quote"/>
    <w:basedOn w:val="Normal"/>
    <w:next w:val="Normal"/>
    <w:link w:val="IntenseQuoteChar"/>
    <w:uiPriority w:val="30"/>
    <w:qFormat/>
    <w:rsid w:val="003846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84630"/>
    <w:rPr>
      <w:i/>
      <w:iCs/>
      <w:color w:val="0F4761" w:themeColor="accent1" w:themeShade="BF"/>
    </w:rPr>
  </w:style>
  <w:style w:type="character" w:styleId="IntenseReference">
    <w:name w:val="Intense Reference"/>
    <w:basedOn w:val="DefaultParagraphFont"/>
    <w:uiPriority w:val="32"/>
    <w:qFormat/>
    <w:rsid w:val="00384630"/>
    <w:rPr>
      <w:b/>
      <w:bCs/>
      <w:smallCaps/>
      <w:color w:val="0F4761" w:themeColor="accent1" w:themeShade="BF"/>
      <w:spacing w:val="5"/>
    </w:rPr>
  </w:style>
  <w:style w:type="table" w:customStyle="1" w:styleId="TableGrid1">
    <w:name w:val="Table Grid1"/>
    <w:basedOn w:val="TableNormal"/>
    <w:next w:val="TableGrid"/>
    <w:uiPriority w:val="39"/>
    <w:rsid w:val="00384630"/>
    <w:pPr>
      <w:spacing w:after="0" w:line="264" w:lineRule="auto"/>
    </w:pPr>
    <w:rPr>
      <w:rFonts w:eastAsia="Times New Roman"/>
      <w:color w:val="0D0D0D"/>
      <w:kern w:val="0"/>
      <w:sz w:val="22"/>
      <w:szCs w:val="22"/>
      <w:lang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84630"/>
    <w:pPr>
      <w:tabs>
        <w:tab w:val="center" w:pos="4680"/>
        <w:tab w:val="right" w:pos="9360"/>
      </w:tabs>
      <w:spacing w:after="0" w:line="240" w:lineRule="auto"/>
    </w:pPr>
    <w:rPr>
      <w:rFonts w:eastAsia="Times New Roman" w:cs="Times New Roman (Body CS)"/>
      <w:color w:val="000000"/>
      <w:spacing w:val="6"/>
      <w:kern w:val="0"/>
      <w:sz w:val="20"/>
      <w:szCs w:val="20"/>
      <w:lang w:eastAsia="ja-JP"/>
      <w14:ligatures w14:val="none"/>
    </w:rPr>
  </w:style>
  <w:style w:type="character" w:customStyle="1" w:styleId="HeaderChar">
    <w:name w:val="Header Char"/>
    <w:basedOn w:val="DefaultParagraphFont"/>
    <w:link w:val="Header"/>
    <w:uiPriority w:val="99"/>
    <w:rsid w:val="00384630"/>
    <w:rPr>
      <w:rFonts w:eastAsia="Times New Roman" w:cs="Times New Roman (Body CS)"/>
      <w:color w:val="000000"/>
      <w:spacing w:val="6"/>
      <w:kern w:val="0"/>
      <w:sz w:val="20"/>
      <w:szCs w:val="20"/>
      <w:lang w:eastAsia="ja-JP"/>
      <w14:ligatures w14:val="none"/>
    </w:rPr>
  </w:style>
  <w:style w:type="table" w:styleId="TableGrid">
    <w:name w:val="Table Grid"/>
    <w:basedOn w:val="TableNormal"/>
    <w:uiPriority w:val="39"/>
    <w:rsid w:val="003846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F2E6C"/>
    <w:rPr>
      <w:color w:val="467886" w:themeColor="hyperlink"/>
      <w:u w:val="single"/>
    </w:rPr>
  </w:style>
  <w:style w:type="character" w:styleId="UnresolvedMention">
    <w:name w:val="Unresolved Mention"/>
    <w:basedOn w:val="DefaultParagraphFont"/>
    <w:uiPriority w:val="99"/>
    <w:semiHidden/>
    <w:unhideWhenUsed/>
    <w:rsid w:val="00DF2E6C"/>
    <w:rPr>
      <w:color w:val="605E5C"/>
      <w:shd w:val="clear" w:color="auto" w:fill="E1DFDD"/>
    </w:rPr>
  </w:style>
  <w:style w:type="paragraph" w:styleId="Footer">
    <w:name w:val="footer"/>
    <w:basedOn w:val="Normal"/>
    <w:link w:val="FooterChar"/>
    <w:uiPriority w:val="99"/>
    <w:unhideWhenUsed/>
    <w:rsid w:val="006862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6254"/>
  </w:style>
  <w:style w:type="paragraph" w:customStyle="1" w:styleId="xmsonormal">
    <w:name w:val="x_msonormal"/>
    <w:basedOn w:val="Normal"/>
    <w:rsid w:val="00C22274"/>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60143">
      <w:bodyDiv w:val="1"/>
      <w:marLeft w:val="0"/>
      <w:marRight w:val="0"/>
      <w:marTop w:val="0"/>
      <w:marBottom w:val="0"/>
      <w:divBdr>
        <w:top w:val="none" w:sz="0" w:space="0" w:color="auto"/>
        <w:left w:val="none" w:sz="0" w:space="0" w:color="auto"/>
        <w:bottom w:val="none" w:sz="0" w:space="0" w:color="auto"/>
        <w:right w:val="none" w:sz="0" w:space="0" w:color="auto"/>
      </w:divBdr>
    </w:div>
    <w:div w:id="36202812">
      <w:bodyDiv w:val="1"/>
      <w:marLeft w:val="0"/>
      <w:marRight w:val="0"/>
      <w:marTop w:val="0"/>
      <w:marBottom w:val="0"/>
      <w:divBdr>
        <w:top w:val="none" w:sz="0" w:space="0" w:color="auto"/>
        <w:left w:val="none" w:sz="0" w:space="0" w:color="auto"/>
        <w:bottom w:val="none" w:sz="0" w:space="0" w:color="auto"/>
        <w:right w:val="none" w:sz="0" w:space="0" w:color="auto"/>
      </w:divBdr>
      <w:divsChild>
        <w:div w:id="1803883073">
          <w:marLeft w:val="446"/>
          <w:marRight w:val="0"/>
          <w:marTop w:val="0"/>
          <w:marBottom w:val="0"/>
          <w:divBdr>
            <w:top w:val="none" w:sz="0" w:space="0" w:color="auto"/>
            <w:left w:val="none" w:sz="0" w:space="0" w:color="auto"/>
            <w:bottom w:val="none" w:sz="0" w:space="0" w:color="auto"/>
            <w:right w:val="none" w:sz="0" w:space="0" w:color="auto"/>
          </w:divBdr>
        </w:div>
        <w:div w:id="46269873">
          <w:marLeft w:val="1166"/>
          <w:marRight w:val="0"/>
          <w:marTop w:val="0"/>
          <w:marBottom w:val="0"/>
          <w:divBdr>
            <w:top w:val="none" w:sz="0" w:space="0" w:color="auto"/>
            <w:left w:val="none" w:sz="0" w:space="0" w:color="auto"/>
            <w:bottom w:val="none" w:sz="0" w:space="0" w:color="auto"/>
            <w:right w:val="none" w:sz="0" w:space="0" w:color="auto"/>
          </w:divBdr>
        </w:div>
        <w:div w:id="1248155850">
          <w:marLeft w:val="446"/>
          <w:marRight w:val="0"/>
          <w:marTop w:val="0"/>
          <w:marBottom w:val="0"/>
          <w:divBdr>
            <w:top w:val="none" w:sz="0" w:space="0" w:color="auto"/>
            <w:left w:val="none" w:sz="0" w:space="0" w:color="auto"/>
            <w:bottom w:val="none" w:sz="0" w:space="0" w:color="auto"/>
            <w:right w:val="none" w:sz="0" w:space="0" w:color="auto"/>
          </w:divBdr>
        </w:div>
        <w:div w:id="1803840913">
          <w:marLeft w:val="1166"/>
          <w:marRight w:val="0"/>
          <w:marTop w:val="0"/>
          <w:marBottom w:val="0"/>
          <w:divBdr>
            <w:top w:val="none" w:sz="0" w:space="0" w:color="auto"/>
            <w:left w:val="none" w:sz="0" w:space="0" w:color="auto"/>
            <w:bottom w:val="none" w:sz="0" w:space="0" w:color="auto"/>
            <w:right w:val="none" w:sz="0" w:space="0" w:color="auto"/>
          </w:divBdr>
        </w:div>
      </w:divsChild>
    </w:div>
    <w:div w:id="59179493">
      <w:bodyDiv w:val="1"/>
      <w:marLeft w:val="0"/>
      <w:marRight w:val="0"/>
      <w:marTop w:val="0"/>
      <w:marBottom w:val="0"/>
      <w:divBdr>
        <w:top w:val="none" w:sz="0" w:space="0" w:color="auto"/>
        <w:left w:val="none" w:sz="0" w:space="0" w:color="auto"/>
        <w:bottom w:val="none" w:sz="0" w:space="0" w:color="auto"/>
        <w:right w:val="none" w:sz="0" w:space="0" w:color="auto"/>
      </w:divBdr>
    </w:div>
    <w:div w:id="563181501">
      <w:bodyDiv w:val="1"/>
      <w:marLeft w:val="0"/>
      <w:marRight w:val="0"/>
      <w:marTop w:val="0"/>
      <w:marBottom w:val="0"/>
      <w:divBdr>
        <w:top w:val="none" w:sz="0" w:space="0" w:color="auto"/>
        <w:left w:val="none" w:sz="0" w:space="0" w:color="auto"/>
        <w:bottom w:val="none" w:sz="0" w:space="0" w:color="auto"/>
        <w:right w:val="none" w:sz="0" w:space="0" w:color="auto"/>
      </w:divBdr>
      <w:divsChild>
        <w:div w:id="444076260">
          <w:marLeft w:val="0"/>
          <w:marRight w:val="0"/>
          <w:marTop w:val="0"/>
          <w:marBottom w:val="0"/>
          <w:divBdr>
            <w:top w:val="none" w:sz="0" w:space="0" w:color="auto"/>
            <w:left w:val="none" w:sz="0" w:space="0" w:color="auto"/>
            <w:bottom w:val="none" w:sz="0" w:space="0" w:color="auto"/>
            <w:right w:val="none" w:sz="0" w:space="0" w:color="auto"/>
          </w:divBdr>
        </w:div>
        <w:div w:id="2095391941">
          <w:marLeft w:val="0"/>
          <w:marRight w:val="0"/>
          <w:marTop w:val="0"/>
          <w:marBottom w:val="0"/>
          <w:divBdr>
            <w:top w:val="none" w:sz="0" w:space="0" w:color="auto"/>
            <w:left w:val="none" w:sz="0" w:space="0" w:color="auto"/>
            <w:bottom w:val="none" w:sz="0" w:space="0" w:color="auto"/>
            <w:right w:val="none" w:sz="0" w:space="0" w:color="auto"/>
          </w:divBdr>
        </w:div>
        <w:div w:id="690037337">
          <w:marLeft w:val="0"/>
          <w:marRight w:val="0"/>
          <w:marTop w:val="0"/>
          <w:marBottom w:val="0"/>
          <w:divBdr>
            <w:top w:val="none" w:sz="0" w:space="0" w:color="auto"/>
            <w:left w:val="none" w:sz="0" w:space="0" w:color="auto"/>
            <w:bottom w:val="none" w:sz="0" w:space="0" w:color="auto"/>
            <w:right w:val="none" w:sz="0" w:space="0" w:color="auto"/>
          </w:divBdr>
        </w:div>
        <w:div w:id="1162744119">
          <w:marLeft w:val="0"/>
          <w:marRight w:val="0"/>
          <w:marTop w:val="0"/>
          <w:marBottom w:val="0"/>
          <w:divBdr>
            <w:top w:val="none" w:sz="0" w:space="0" w:color="auto"/>
            <w:left w:val="none" w:sz="0" w:space="0" w:color="auto"/>
            <w:bottom w:val="none" w:sz="0" w:space="0" w:color="auto"/>
            <w:right w:val="none" w:sz="0" w:space="0" w:color="auto"/>
          </w:divBdr>
        </w:div>
        <w:div w:id="27066881">
          <w:marLeft w:val="0"/>
          <w:marRight w:val="0"/>
          <w:marTop w:val="0"/>
          <w:marBottom w:val="0"/>
          <w:divBdr>
            <w:top w:val="none" w:sz="0" w:space="0" w:color="auto"/>
            <w:left w:val="none" w:sz="0" w:space="0" w:color="auto"/>
            <w:bottom w:val="none" w:sz="0" w:space="0" w:color="auto"/>
            <w:right w:val="none" w:sz="0" w:space="0" w:color="auto"/>
          </w:divBdr>
        </w:div>
        <w:div w:id="1640837131">
          <w:marLeft w:val="0"/>
          <w:marRight w:val="0"/>
          <w:marTop w:val="0"/>
          <w:marBottom w:val="0"/>
          <w:divBdr>
            <w:top w:val="none" w:sz="0" w:space="0" w:color="auto"/>
            <w:left w:val="none" w:sz="0" w:space="0" w:color="auto"/>
            <w:bottom w:val="none" w:sz="0" w:space="0" w:color="auto"/>
            <w:right w:val="none" w:sz="0" w:space="0" w:color="auto"/>
          </w:divBdr>
        </w:div>
        <w:div w:id="881402750">
          <w:marLeft w:val="0"/>
          <w:marRight w:val="0"/>
          <w:marTop w:val="0"/>
          <w:marBottom w:val="0"/>
          <w:divBdr>
            <w:top w:val="none" w:sz="0" w:space="0" w:color="auto"/>
            <w:left w:val="none" w:sz="0" w:space="0" w:color="auto"/>
            <w:bottom w:val="none" w:sz="0" w:space="0" w:color="auto"/>
            <w:right w:val="none" w:sz="0" w:space="0" w:color="auto"/>
          </w:divBdr>
        </w:div>
        <w:div w:id="955717239">
          <w:marLeft w:val="0"/>
          <w:marRight w:val="0"/>
          <w:marTop w:val="0"/>
          <w:marBottom w:val="0"/>
          <w:divBdr>
            <w:top w:val="none" w:sz="0" w:space="0" w:color="auto"/>
            <w:left w:val="none" w:sz="0" w:space="0" w:color="auto"/>
            <w:bottom w:val="none" w:sz="0" w:space="0" w:color="auto"/>
            <w:right w:val="none" w:sz="0" w:space="0" w:color="auto"/>
          </w:divBdr>
        </w:div>
        <w:div w:id="1626547502">
          <w:marLeft w:val="0"/>
          <w:marRight w:val="0"/>
          <w:marTop w:val="0"/>
          <w:marBottom w:val="0"/>
          <w:divBdr>
            <w:top w:val="none" w:sz="0" w:space="0" w:color="auto"/>
            <w:left w:val="none" w:sz="0" w:space="0" w:color="auto"/>
            <w:bottom w:val="none" w:sz="0" w:space="0" w:color="auto"/>
            <w:right w:val="none" w:sz="0" w:space="0" w:color="auto"/>
          </w:divBdr>
        </w:div>
        <w:div w:id="2012180620">
          <w:marLeft w:val="0"/>
          <w:marRight w:val="0"/>
          <w:marTop w:val="0"/>
          <w:marBottom w:val="0"/>
          <w:divBdr>
            <w:top w:val="none" w:sz="0" w:space="0" w:color="auto"/>
            <w:left w:val="none" w:sz="0" w:space="0" w:color="auto"/>
            <w:bottom w:val="none" w:sz="0" w:space="0" w:color="auto"/>
            <w:right w:val="none" w:sz="0" w:space="0" w:color="auto"/>
          </w:divBdr>
        </w:div>
        <w:div w:id="1652832418">
          <w:marLeft w:val="0"/>
          <w:marRight w:val="0"/>
          <w:marTop w:val="0"/>
          <w:marBottom w:val="0"/>
          <w:divBdr>
            <w:top w:val="none" w:sz="0" w:space="0" w:color="auto"/>
            <w:left w:val="none" w:sz="0" w:space="0" w:color="auto"/>
            <w:bottom w:val="none" w:sz="0" w:space="0" w:color="auto"/>
            <w:right w:val="none" w:sz="0" w:space="0" w:color="auto"/>
          </w:divBdr>
        </w:div>
        <w:div w:id="628243682">
          <w:marLeft w:val="0"/>
          <w:marRight w:val="0"/>
          <w:marTop w:val="0"/>
          <w:marBottom w:val="0"/>
          <w:divBdr>
            <w:top w:val="none" w:sz="0" w:space="0" w:color="auto"/>
            <w:left w:val="none" w:sz="0" w:space="0" w:color="auto"/>
            <w:bottom w:val="none" w:sz="0" w:space="0" w:color="auto"/>
            <w:right w:val="none" w:sz="0" w:space="0" w:color="auto"/>
          </w:divBdr>
        </w:div>
        <w:div w:id="865291185">
          <w:marLeft w:val="0"/>
          <w:marRight w:val="0"/>
          <w:marTop w:val="0"/>
          <w:marBottom w:val="0"/>
          <w:divBdr>
            <w:top w:val="none" w:sz="0" w:space="0" w:color="auto"/>
            <w:left w:val="none" w:sz="0" w:space="0" w:color="auto"/>
            <w:bottom w:val="none" w:sz="0" w:space="0" w:color="auto"/>
            <w:right w:val="none" w:sz="0" w:space="0" w:color="auto"/>
          </w:divBdr>
        </w:div>
        <w:div w:id="1569074712">
          <w:marLeft w:val="0"/>
          <w:marRight w:val="0"/>
          <w:marTop w:val="0"/>
          <w:marBottom w:val="0"/>
          <w:divBdr>
            <w:top w:val="none" w:sz="0" w:space="0" w:color="auto"/>
            <w:left w:val="none" w:sz="0" w:space="0" w:color="auto"/>
            <w:bottom w:val="none" w:sz="0" w:space="0" w:color="auto"/>
            <w:right w:val="none" w:sz="0" w:space="0" w:color="auto"/>
          </w:divBdr>
        </w:div>
        <w:div w:id="1425421587">
          <w:marLeft w:val="0"/>
          <w:marRight w:val="0"/>
          <w:marTop w:val="0"/>
          <w:marBottom w:val="0"/>
          <w:divBdr>
            <w:top w:val="none" w:sz="0" w:space="0" w:color="auto"/>
            <w:left w:val="none" w:sz="0" w:space="0" w:color="auto"/>
            <w:bottom w:val="none" w:sz="0" w:space="0" w:color="auto"/>
            <w:right w:val="none" w:sz="0" w:space="0" w:color="auto"/>
          </w:divBdr>
        </w:div>
        <w:div w:id="769930671">
          <w:marLeft w:val="0"/>
          <w:marRight w:val="0"/>
          <w:marTop w:val="0"/>
          <w:marBottom w:val="0"/>
          <w:divBdr>
            <w:top w:val="none" w:sz="0" w:space="0" w:color="auto"/>
            <w:left w:val="none" w:sz="0" w:space="0" w:color="auto"/>
            <w:bottom w:val="none" w:sz="0" w:space="0" w:color="auto"/>
            <w:right w:val="none" w:sz="0" w:space="0" w:color="auto"/>
          </w:divBdr>
        </w:div>
      </w:divsChild>
    </w:div>
    <w:div w:id="652222215">
      <w:bodyDiv w:val="1"/>
      <w:marLeft w:val="0"/>
      <w:marRight w:val="0"/>
      <w:marTop w:val="0"/>
      <w:marBottom w:val="0"/>
      <w:divBdr>
        <w:top w:val="none" w:sz="0" w:space="0" w:color="auto"/>
        <w:left w:val="none" w:sz="0" w:space="0" w:color="auto"/>
        <w:bottom w:val="none" w:sz="0" w:space="0" w:color="auto"/>
        <w:right w:val="none" w:sz="0" w:space="0" w:color="auto"/>
      </w:divBdr>
    </w:div>
    <w:div w:id="861699887">
      <w:bodyDiv w:val="1"/>
      <w:marLeft w:val="0"/>
      <w:marRight w:val="0"/>
      <w:marTop w:val="0"/>
      <w:marBottom w:val="0"/>
      <w:divBdr>
        <w:top w:val="none" w:sz="0" w:space="0" w:color="auto"/>
        <w:left w:val="none" w:sz="0" w:space="0" w:color="auto"/>
        <w:bottom w:val="none" w:sz="0" w:space="0" w:color="auto"/>
        <w:right w:val="none" w:sz="0" w:space="0" w:color="auto"/>
      </w:divBdr>
      <w:divsChild>
        <w:div w:id="1431705464">
          <w:marLeft w:val="1267"/>
          <w:marRight w:val="0"/>
          <w:marTop w:val="0"/>
          <w:marBottom w:val="0"/>
          <w:divBdr>
            <w:top w:val="none" w:sz="0" w:space="0" w:color="auto"/>
            <w:left w:val="none" w:sz="0" w:space="0" w:color="auto"/>
            <w:bottom w:val="none" w:sz="0" w:space="0" w:color="auto"/>
            <w:right w:val="none" w:sz="0" w:space="0" w:color="auto"/>
          </w:divBdr>
        </w:div>
        <w:div w:id="500437627">
          <w:marLeft w:val="1267"/>
          <w:marRight w:val="0"/>
          <w:marTop w:val="0"/>
          <w:marBottom w:val="0"/>
          <w:divBdr>
            <w:top w:val="none" w:sz="0" w:space="0" w:color="auto"/>
            <w:left w:val="none" w:sz="0" w:space="0" w:color="auto"/>
            <w:bottom w:val="none" w:sz="0" w:space="0" w:color="auto"/>
            <w:right w:val="none" w:sz="0" w:space="0" w:color="auto"/>
          </w:divBdr>
        </w:div>
        <w:div w:id="347294223">
          <w:marLeft w:val="1987"/>
          <w:marRight w:val="0"/>
          <w:marTop w:val="0"/>
          <w:marBottom w:val="0"/>
          <w:divBdr>
            <w:top w:val="none" w:sz="0" w:space="0" w:color="auto"/>
            <w:left w:val="none" w:sz="0" w:space="0" w:color="auto"/>
            <w:bottom w:val="none" w:sz="0" w:space="0" w:color="auto"/>
            <w:right w:val="none" w:sz="0" w:space="0" w:color="auto"/>
          </w:divBdr>
        </w:div>
      </w:divsChild>
    </w:div>
    <w:div w:id="971792261">
      <w:bodyDiv w:val="1"/>
      <w:marLeft w:val="0"/>
      <w:marRight w:val="0"/>
      <w:marTop w:val="0"/>
      <w:marBottom w:val="0"/>
      <w:divBdr>
        <w:top w:val="none" w:sz="0" w:space="0" w:color="auto"/>
        <w:left w:val="none" w:sz="0" w:space="0" w:color="auto"/>
        <w:bottom w:val="none" w:sz="0" w:space="0" w:color="auto"/>
        <w:right w:val="none" w:sz="0" w:space="0" w:color="auto"/>
      </w:divBdr>
    </w:div>
    <w:div w:id="1200053134">
      <w:bodyDiv w:val="1"/>
      <w:marLeft w:val="0"/>
      <w:marRight w:val="0"/>
      <w:marTop w:val="0"/>
      <w:marBottom w:val="0"/>
      <w:divBdr>
        <w:top w:val="none" w:sz="0" w:space="0" w:color="auto"/>
        <w:left w:val="none" w:sz="0" w:space="0" w:color="auto"/>
        <w:bottom w:val="none" w:sz="0" w:space="0" w:color="auto"/>
        <w:right w:val="none" w:sz="0" w:space="0" w:color="auto"/>
      </w:divBdr>
    </w:div>
    <w:div w:id="1221669903">
      <w:bodyDiv w:val="1"/>
      <w:marLeft w:val="0"/>
      <w:marRight w:val="0"/>
      <w:marTop w:val="0"/>
      <w:marBottom w:val="0"/>
      <w:divBdr>
        <w:top w:val="none" w:sz="0" w:space="0" w:color="auto"/>
        <w:left w:val="none" w:sz="0" w:space="0" w:color="auto"/>
        <w:bottom w:val="none" w:sz="0" w:space="0" w:color="auto"/>
        <w:right w:val="none" w:sz="0" w:space="0" w:color="auto"/>
      </w:divBdr>
      <w:divsChild>
        <w:div w:id="2028632342">
          <w:marLeft w:val="446"/>
          <w:marRight w:val="0"/>
          <w:marTop w:val="0"/>
          <w:marBottom w:val="0"/>
          <w:divBdr>
            <w:top w:val="none" w:sz="0" w:space="0" w:color="auto"/>
            <w:left w:val="none" w:sz="0" w:space="0" w:color="auto"/>
            <w:bottom w:val="none" w:sz="0" w:space="0" w:color="auto"/>
            <w:right w:val="none" w:sz="0" w:space="0" w:color="auto"/>
          </w:divBdr>
        </w:div>
        <w:div w:id="473645801">
          <w:marLeft w:val="1166"/>
          <w:marRight w:val="0"/>
          <w:marTop w:val="0"/>
          <w:marBottom w:val="0"/>
          <w:divBdr>
            <w:top w:val="none" w:sz="0" w:space="0" w:color="auto"/>
            <w:left w:val="none" w:sz="0" w:space="0" w:color="auto"/>
            <w:bottom w:val="none" w:sz="0" w:space="0" w:color="auto"/>
            <w:right w:val="none" w:sz="0" w:space="0" w:color="auto"/>
          </w:divBdr>
        </w:div>
        <w:div w:id="242615797">
          <w:marLeft w:val="446"/>
          <w:marRight w:val="0"/>
          <w:marTop w:val="0"/>
          <w:marBottom w:val="0"/>
          <w:divBdr>
            <w:top w:val="none" w:sz="0" w:space="0" w:color="auto"/>
            <w:left w:val="none" w:sz="0" w:space="0" w:color="auto"/>
            <w:bottom w:val="none" w:sz="0" w:space="0" w:color="auto"/>
            <w:right w:val="none" w:sz="0" w:space="0" w:color="auto"/>
          </w:divBdr>
        </w:div>
        <w:div w:id="987319627">
          <w:marLeft w:val="1166"/>
          <w:marRight w:val="0"/>
          <w:marTop w:val="0"/>
          <w:marBottom w:val="0"/>
          <w:divBdr>
            <w:top w:val="none" w:sz="0" w:space="0" w:color="auto"/>
            <w:left w:val="none" w:sz="0" w:space="0" w:color="auto"/>
            <w:bottom w:val="none" w:sz="0" w:space="0" w:color="auto"/>
            <w:right w:val="none" w:sz="0" w:space="0" w:color="auto"/>
          </w:divBdr>
        </w:div>
      </w:divsChild>
    </w:div>
    <w:div w:id="1274283818">
      <w:bodyDiv w:val="1"/>
      <w:marLeft w:val="0"/>
      <w:marRight w:val="0"/>
      <w:marTop w:val="0"/>
      <w:marBottom w:val="0"/>
      <w:divBdr>
        <w:top w:val="none" w:sz="0" w:space="0" w:color="auto"/>
        <w:left w:val="none" w:sz="0" w:space="0" w:color="auto"/>
        <w:bottom w:val="none" w:sz="0" w:space="0" w:color="auto"/>
        <w:right w:val="none" w:sz="0" w:space="0" w:color="auto"/>
      </w:divBdr>
      <w:divsChild>
        <w:div w:id="2055696520">
          <w:marLeft w:val="446"/>
          <w:marRight w:val="0"/>
          <w:marTop w:val="0"/>
          <w:marBottom w:val="0"/>
          <w:divBdr>
            <w:top w:val="none" w:sz="0" w:space="0" w:color="auto"/>
            <w:left w:val="none" w:sz="0" w:space="0" w:color="auto"/>
            <w:bottom w:val="none" w:sz="0" w:space="0" w:color="auto"/>
            <w:right w:val="none" w:sz="0" w:space="0" w:color="auto"/>
          </w:divBdr>
        </w:div>
        <w:div w:id="1301424355">
          <w:marLeft w:val="1166"/>
          <w:marRight w:val="0"/>
          <w:marTop w:val="0"/>
          <w:marBottom w:val="0"/>
          <w:divBdr>
            <w:top w:val="none" w:sz="0" w:space="0" w:color="auto"/>
            <w:left w:val="none" w:sz="0" w:space="0" w:color="auto"/>
            <w:bottom w:val="none" w:sz="0" w:space="0" w:color="auto"/>
            <w:right w:val="none" w:sz="0" w:space="0" w:color="auto"/>
          </w:divBdr>
        </w:div>
        <w:div w:id="329870498">
          <w:marLeft w:val="446"/>
          <w:marRight w:val="0"/>
          <w:marTop w:val="0"/>
          <w:marBottom w:val="0"/>
          <w:divBdr>
            <w:top w:val="none" w:sz="0" w:space="0" w:color="auto"/>
            <w:left w:val="none" w:sz="0" w:space="0" w:color="auto"/>
            <w:bottom w:val="none" w:sz="0" w:space="0" w:color="auto"/>
            <w:right w:val="none" w:sz="0" w:space="0" w:color="auto"/>
          </w:divBdr>
        </w:div>
        <w:div w:id="1839687886">
          <w:marLeft w:val="1166"/>
          <w:marRight w:val="0"/>
          <w:marTop w:val="0"/>
          <w:marBottom w:val="0"/>
          <w:divBdr>
            <w:top w:val="none" w:sz="0" w:space="0" w:color="auto"/>
            <w:left w:val="none" w:sz="0" w:space="0" w:color="auto"/>
            <w:bottom w:val="none" w:sz="0" w:space="0" w:color="auto"/>
            <w:right w:val="none" w:sz="0" w:space="0" w:color="auto"/>
          </w:divBdr>
        </w:div>
      </w:divsChild>
    </w:div>
    <w:div w:id="1405878742">
      <w:bodyDiv w:val="1"/>
      <w:marLeft w:val="0"/>
      <w:marRight w:val="0"/>
      <w:marTop w:val="0"/>
      <w:marBottom w:val="0"/>
      <w:divBdr>
        <w:top w:val="none" w:sz="0" w:space="0" w:color="auto"/>
        <w:left w:val="none" w:sz="0" w:space="0" w:color="auto"/>
        <w:bottom w:val="none" w:sz="0" w:space="0" w:color="auto"/>
        <w:right w:val="none" w:sz="0" w:space="0" w:color="auto"/>
      </w:divBdr>
    </w:div>
    <w:div w:id="1459564203">
      <w:bodyDiv w:val="1"/>
      <w:marLeft w:val="0"/>
      <w:marRight w:val="0"/>
      <w:marTop w:val="0"/>
      <w:marBottom w:val="0"/>
      <w:divBdr>
        <w:top w:val="none" w:sz="0" w:space="0" w:color="auto"/>
        <w:left w:val="none" w:sz="0" w:space="0" w:color="auto"/>
        <w:bottom w:val="none" w:sz="0" w:space="0" w:color="auto"/>
        <w:right w:val="none" w:sz="0" w:space="0" w:color="auto"/>
      </w:divBdr>
    </w:div>
    <w:div w:id="1798209488">
      <w:bodyDiv w:val="1"/>
      <w:marLeft w:val="0"/>
      <w:marRight w:val="0"/>
      <w:marTop w:val="0"/>
      <w:marBottom w:val="0"/>
      <w:divBdr>
        <w:top w:val="none" w:sz="0" w:space="0" w:color="auto"/>
        <w:left w:val="none" w:sz="0" w:space="0" w:color="auto"/>
        <w:bottom w:val="none" w:sz="0" w:space="0" w:color="auto"/>
        <w:right w:val="none" w:sz="0" w:space="0" w:color="auto"/>
      </w:divBdr>
      <w:divsChild>
        <w:div w:id="838008951">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DB536A-BD0A-43D9-A9C3-07F387EB8B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386</TotalTime>
  <Pages>5</Pages>
  <Words>742</Words>
  <Characters>4235</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Marsh</dc:creator>
  <cp:keywords/>
  <dc:description/>
  <cp:lastModifiedBy>Samantha Marsh</cp:lastModifiedBy>
  <cp:revision>76</cp:revision>
  <dcterms:created xsi:type="dcterms:W3CDTF">2026-08-18T13:51:00Z</dcterms:created>
  <dcterms:modified xsi:type="dcterms:W3CDTF">2026-08-19T16:39:00Z</dcterms:modified>
</cp:coreProperties>
</file>