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5FE8F0" w14:textId="1CBE137E" w:rsidR="005E13FD" w:rsidRDefault="004958E1" w:rsidP="00F850B8">
      <w:pPr>
        <w:tabs>
          <w:tab w:val="left" w:pos="1845"/>
        </w:tabs>
      </w:pPr>
      <w:r>
        <w:rPr>
          <w:noProof/>
        </w:rPr>
        <mc:AlternateContent>
          <mc:Choice Requires="wps">
            <w:drawing>
              <wp:anchor distT="45720" distB="45720" distL="114300" distR="114300" simplePos="0" relativeHeight="251659264" behindDoc="0" locked="0" layoutInCell="1" allowOverlap="1" wp14:anchorId="345481DC" wp14:editId="159839C3">
                <wp:simplePos x="0" y="0"/>
                <wp:positionH relativeFrom="column">
                  <wp:posOffset>-28575</wp:posOffset>
                </wp:positionH>
                <wp:positionV relativeFrom="paragraph">
                  <wp:posOffset>295275</wp:posOffset>
                </wp:positionV>
                <wp:extent cx="2019300" cy="236220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0" cy="2362200"/>
                        </a:xfrm>
                        <a:prstGeom prst="rect">
                          <a:avLst/>
                        </a:prstGeom>
                        <a:solidFill>
                          <a:srgbClr val="FFFFFF"/>
                        </a:solidFill>
                        <a:ln w="9525">
                          <a:solidFill>
                            <a:srgbClr val="000000"/>
                          </a:solidFill>
                          <a:miter lim="800000"/>
                          <a:headEnd/>
                          <a:tailEnd/>
                        </a:ln>
                      </wps:spPr>
                      <wps:txbx>
                        <w:txbxContent>
                          <w:p w14:paraId="3EEB2153" w14:textId="77777777" w:rsidR="00F859AF" w:rsidRDefault="00F859AF" w:rsidP="005E13FD">
                            <w:pPr>
                              <w:spacing w:after="0" w:line="240" w:lineRule="auto"/>
                              <w:rPr>
                                <w:sz w:val="18"/>
                                <w:szCs w:val="18"/>
                              </w:rPr>
                            </w:pPr>
                          </w:p>
                          <w:p w14:paraId="153DF66D" w14:textId="77777777" w:rsidR="00971870" w:rsidRPr="006220AE" w:rsidRDefault="00971870" w:rsidP="00971870">
                            <w:pPr>
                              <w:spacing w:after="0" w:line="240" w:lineRule="auto"/>
                              <w:rPr>
                                <w:b/>
                                <w:bCs/>
                                <w:sz w:val="18"/>
                                <w:szCs w:val="18"/>
                              </w:rPr>
                            </w:pPr>
                            <w:r w:rsidRPr="006220AE">
                              <w:rPr>
                                <w:b/>
                                <w:bCs/>
                                <w:sz w:val="18"/>
                                <w:szCs w:val="18"/>
                              </w:rPr>
                              <w:t>Pamela Williams</w:t>
                            </w:r>
                          </w:p>
                          <w:p w14:paraId="7F6674F9" w14:textId="6768E80B" w:rsidR="007906B9" w:rsidRDefault="007906B9" w:rsidP="005E13FD">
                            <w:pPr>
                              <w:spacing w:after="0" w:line="240" w:lineRule="auto"/>
                              <w:rPr>
                                <w:sz w:val="18"/>
                                <w:szCs w:val="18"/>
                              </w:rPr>
                            </w:pPr>
                            <w:r>
                              <w:rPr>
                                <w:sz w:val="18"/>
                                <w:szCs w:val="18"/>
                              </w:rPr>
                              <w:t>AOK Network Coordinator</w:t>
                            </w:r>
                          </w:p>
                          <w:p w14:paraId="1D981ACE" w14:textId="459AE4B7" w:rsidR="007906B9" w:rsidRDefault="007906B9" w:rsidP="005E13FD">
                            <w:pPr>
                              <w:spacing w:after="0" w:line="240" w:lineRule="auto"/>
                              <w:rPr>
                                <w:sz w:val="18"/>
                                <w:szCs w:val="18"/>
                              </w:rPr>
                            </w:pPr>
                            <w:hyperlink r:id="rId5" w:history="1">
                              <w:r w:rsidRPr="0051319A">
                                <w:rPr>
                                  <w:rStyle w:val="Hyperlink"/>
                                  <w:sz w:val="18"/>
                                  <w:szCs w:val="18"/>
                                </w:rPr>
                                <w:t>pamwilliams@stephensoncoutyil.gov</w:t>
                              </w:r>
                            </w:hyperlink>
                            <w:r>
                              <w:rPr>
                                <w:sz w:val="18"/>
                                <w:szCs w:val="18"/>
                              </w:rPr>
                              <w:t xml:space="preserve"> </w:t>
                            </w:r>
                          </w:p>
                          <w:p w14:paraId="0DFBC564" w14:textId="7E0986F2" w:rsidR="007906B9" w:rsidRDefault="007906B9" w:rsidP="005E13FD">
                            <w:pPr>
                              <w:spacing w:after="0" w:line="240" w:lineRule="auto"/>
                              <w:rPr>
                                <w:sz w:val="18"/>
                                <w:szCs w:val="18"/>
                              </w:rPr>
                            </w:pPr>
                            <w:r>
                              <w:rPr>
                                <w:sz w:val="18"/>
                                <w:szCs w:val="18"/>
                              </w:rPr>
                              <w:t>815-599-8432</w:t>
                            </w:r>
                            <w:r w:rsidR="004C4D2E">
                              <w:rPr>
                                <w:sz w:val="18"/>
                                <w:szCs w:val="18"/>
                              </w:rPr>
                              <w:t xml:space="preserve"> or 815-291-9885</w:t>
                            </w:r>
                          </w:p>
                          <w:p w14:paraId="13C64309" w14:textId="77777777" w:rsidR="002422C7" w:rsidRDefault="002422C7" w:rsidP="005E13FD">
                            <w:pPr>
                              <w:spacing w:after="0" w:line="240" w:lineRule="auto"/>
                              <w:rPr>
                                <w:sz w:val="18"/>
                                <w:szCs w:val="18"/>
                              </w:rPr>
                            </w:pPr>
                          </w:p>
                          <w:p w14:paraId="3B63B936" w14:textId="62313972" w:rsidR="006E0F7A" w:rsidRPr="002422C7" w:rsidRDefault="002422C7" w:rsidP="005E13FD">
                            <w:pPr>
                              <w:spacing w:after="0" w:line="240" w:lineRule="auto"/>
                              <w:rPr>
                                <w:b/>
                                <w:bCs/>
                                <w:sz w:val="18"/>
                                <w:szCs w:val="18"/>
                              </w:rPr>
                            </w:pPr>
                            <w:r w:rsidRPr="002422C7">
                              <w:rPr>
                                <w:b/>
                                <w:bCs/>
                                <w:sz w:val="18"/>
                                <w:szCs w:val="18"/>
                              </w:rPr>
                              <w:t>Rebekah Randecker</w:t>
                            </w:r>
                          </w:p>
                          <w:p w14:paraId="5FC60548" w14:textId="65E137DF" w:rsidR="002422C7" w:rsidRDefault="002422C7" w:rsidP="005E13FD">
                            <w:pPr>
                              <w:spacing w:after="0" w:line="240" w:lineRule="auto"/>
                              <w:rPr>
                                <w:sz w:val="18"/>
                                <w:szCs w:val="18"/>
                              </w:rPr>
                            </w:pPr>
                            <w:r>
                              <w:rPr>
                                <w:sz w:val="18"/>
                                <w:szCs w:val="18"/>
                              </w:rPr>
                              <w:t>AOK Family Engagement Specialist</w:t>
                            </w:r>
                          </w:p>
                          <w:p w14:paraId="2923D619" w14:textId="5EFAADCB" w:rsidR="002422C7" w:rsidRDefault="002422C7" w:rsidP="005E13FD">
                            <w:pPr>
                              <w:spacing w:after="0" w:line="240" w:lineRule="auto"/>
                              <w:rPr>
                                <w:sz w:val="18"/>
                                <w:szCs w:val="18"/>
                              </w:rPr>
                            </w:pPr>
                            <w:hyperlink r:id="rId6" w:history="1">
                              <w:r w:rsidRPr="00D83843">
                                <w:rPr>
                                  <w:rStyle w:val="Hyperlink"/>
                                  <w:sz w:val="18"/>
                                  <w:szCs w:val="18"/>
                                </w:rPr>
                                <w:t>rrandecker@stephensoncountyil.gov</w:t>
                              </w:r>
                            </w:hyperlink>
                            <w:r>
                              <w:rPr>
                                <w:sz w:val="18"/>
                                <w:szCs w:val="18"/>
                              </w:rPr>
                              <w:t xml:space="preserve"> </w:t>
                            </w:r>
                          </w:p>
                          <w:p w14:paraId="26F39ED1" w14:textId="474658FB" w:rsidR="007906B9" w:rsidRDefault="00965F1A" w:rsidP="005E13FD">
                            <w:pPr>
                              <w:spacing w:after="0" w:line="240" w:lineRule="auto"/>
                              <w:rPr>
                                <w:sz w:val="18"/>
                                <w:szCs w:val="18"/>
                              </w:rPr>
                            </w:pPr>
                            <w:r>
                              <w:rPr>
                                <w:sz w:val="18"/>
                                <w:szCs w:val="18"/>
                              </w:rPr>
                              <w:t>815-599-8435 or 815-266-9798</w:t>
                            </w:r>
                          </w:p>
                          <w:p w14:paraId="09CC8D80" w14:textId="77777777" w:rsidR="00965F1A" w:rsidRDefault="00965F1A" w:rsidP="005E13FD">
                            <w:pPr>
                              <w:spacing w:after="0" w:line="240" w:lineRule="auto"/>
                              <w:rPr>
                                <w:sz w:val="18"/>
                                <w:szCs w:val="18"/>
                              </w:rPr>
                            </w:pPr>
                          </w:p>
                          <w:p w14:paraId="6693A09D" w14:textId="5805C65B" w:rsidR="006305A9" w:rsidRDefault="006305A9" w:rsidP="005E13FD">
                            <w:pPr>
                              <w:spacing w:after="0" w:line="240" w:lineRule="auto"/>
                              <w:rPr>
                                <w:sz w:val="18"/>
                                <w:szCs w:val="18"/>
                              </w:rPr>
                            </w:pPr>
                            <w:hyperlink r:id="rId7" w:history="1">
                              <w:r w:rsidRPr="003C6A3B">
                                <w:rPr>
                                  <w:rStyle w:val="Hyperlink"/>
                                  <w:sz w:val="18"/>
                                  <w:szCs w:val="18"/>
                                </w:rPr>
                                <w:t>www.aok-nwil.com</w:t>
                              </w:r>
                            </w:hyperlink>
                            <w:r w:rsidR="004958E1">
                              <w:rPr>
                                <w:sz w:val="18"/>
                                <w:szCs w:val="18"/>
                              </w:rPr>
                              <w:t>:</w:t>
                            </w:r>
                          </w:p>
                          <w:p w14:paraId="4885945B" w14:textId="77777777" w:rsidR="00C34BE8" w:rsidRDefault="00AD2223" w:rsidP="00AD2223">
                            <w:pPr>
                              <w:spacing w:after="0" w:line="240" w:lineRule="auto"/>
                              <w:rPr>
                                <w:sz w:val="18"/>
                                <w:szCs w:val="18"/>
                              </w:rPr>
                            </w:pPr>
                            <w:r>
                              <w:rPr>
                                <w:sz w:val="18"/>
                                <w:szCs w:val="18"/>
                              </w:rPr>
                              <w:t xml:space="preserve">   *</w:t>
                            </w:r>
                            <w:r w:rsidR="00C34BE8">
                              <w:rPr>
                                <w:sz w:val="18"/>
                                <w:szCs w:val="18"/>
                              </w:rPr>
                              <w:t>Find Roles &amp; Responsibilities</w:t>
                            </w:r>
                          </w:p>
                          <w:p w14:paraId="4799416C" w14:textId="77777777" w:rsidR="00C34BE8" w:rsidRDefault="00AD2223" w:rsidP="005E13FD">
                            <w:pPr>
                              <w:spacing w:after="0" w:line="240" w:lineRule="auto"/>
                              <w:rPr>
                                <w:sz w:val="18"/>
                                <w:szCs w:val="18"/>
                              </w:rPr>
                            </w:pPr>
                            <w:r>
                              <w:rPr>
                                <w:sz w:val="18"/>
                                <w:szCs w:val="18"/>
                              </w:rPr>
                              <w:t xml:space="preserve">   *</w:t>
                            </w:r>
                            <w:r w:rsidR="00C34BE8">
                              <w:rPr>
                                <w:sz w:val="18"/>
                                <w:szCs w:val="18"/>
                              </w:rPr>
                              <w:t xml:space="preserve">Find List of network partners </w:t>
                            </w:r>
                          </w:p>
                          <w:p w14:paraId="5D6FA852" w14:textId="77777777" w:rsidR="00AD2223" w:rsidRDefault="00AD2223" w:rsidP="005E13FD">
                            <w:pPr>
                              <w:spacing w:after="0" w:line="240" w:lineRule="auto"/>
                              <w:rPr>
                                <w:sz w:val="18"/>
                                <w:szCs w:val="18"/>
                              </w:rPr>
                            </w:pPr>
                            <w:r>
                              <w:rPr>
                                <w:sz w:val="18"/>
                                <w:szCs w:val="18"/>
                              </w:rPr>
                              <w:t xml:space="preserve">   *Find full list of work product</w:t>
                            </w:r>
                          </w:p>
                          <w:p w14:paraId="1F9934B2" w14:textId="77777777" w:rsidR="006305A9" w:rsidRPr="006305A9" w:rsidRDefault="00AD2223" w:rsidP="005E13FD">
                            <w:pPr>
                              <w:spacing w:after="0" w:line="240" w:lineRule="auto"/>
                              <w:rPr>
                                <w:i/>
                                <w:sz w:val="18"/>
                                <w:szCs w:val="18"/>
                              </w:rPr>
                            </w:pPr>
                            <w:r>
                              <w:rPr>
                                <w:i/>
                                <w:sz w:val="18"/>
                                <w:szCs w:val="18"/>
                              </w:rPr>
                              <w:t>F</w:t>
                            </w:r>
                            <w:r w:rsidR="006305A9" w:rsidRPr="006305A9">
                              <w:rPr>
                                <w:i/>
                                <w:sz w:val="18"/>
                                <w:szCs w:val="18"/>
                              </w:rPr>
                              <w:t>ind us on Facebook</w:t>
                            </w:r>
                            <w:r w:rsidR="008C4101">
                              <w:rPr>
                                <w:i/>
                                <w:sz w:val="18"/>
                                <w:szCs w:val="18"/>
                              </w:rPr>
                              <w:t>:</w:t>
                            </w:r>
                            <w:r w:rsidR="00D914EB">
                              <w:rPr>
                                <w:i/>
                                <w:sz w:val="18"/>
                                <w:szCs w:val="18"/>
                              </w:rPr>
                              <w:t xml:space="preserve"> </w:t>
                            </w:r>
                            <w:r w:rsidR="006305A9">
                              <w:rPr>
                                <w:i/>
                                <w:sz w:val="18"/>
                                <w:szCs w:val="18"/>
                              </w:rPr>
                              <w:t>All Our Kids (AOK)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45481DC" id="_x0000_t202" coordsize="21600,21600" o:spt="202" path="m,l,21600r21600,l21600,xe">
                <v:stroke joinstyle="miter"/>
                <v:path gradientshapeok="t" o:connecttype="rect"/>
              </v:shapetype>
              <v:shape id="Text Box 2" o:spid="_x0000_s1026" type="#_x0000_t202" style="position:absolute;margin-left:-2.25pt;margin-top:23.25pt;width:159pt;height:186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">
                <v:textbox>
                  <w:txbxContent>
                    <w:p w14:paraId="3EEB2153" w14:textId="77777777" w:rsidR="00F859AF" w:rsidRDefault="00F859AF" w:rsidP="005E13FD">
                      <w:pPr>
                        <w:spacing w:after="0" w:line="240" w:lineRule="auto"/>
                        <w:rPr>
                          <w:sz w:val="18"/>
                          <w:szCs w:val="18"/>
                        </w:rPr>
                      </w:pPr>
                    </w:p>
                    <w:p w14:paraId="153DF66D" w14:textId="77777777" w:rsidR="00971870" w:rsidRPr="006220AE" w:rsidRDefault="00971870" w:rsidP="00971870">
                      <w:pPr>
                        <w:spacing w:after="0" w:line="240" w:lineRule="auto"/>
                        <w:rPr>
                          <w:b/>
                          <w:bCs/>
                          <w:sz w:val="18"/>
                          <w:szCs w:val="18"/>
                        </w:rPr>
                      </w:pPr>
                      <w:r w:rsidRPr="006220AE">
                        <w:rPr>
                          <w:b/>
                          <w:bCs/>
                          <w:sz w:val="18"/>
                          <w:szCs w:val="18"/>
                        </w:rPr>
                        <w:t>Pamela Williams</w:t>
                      </w:r>
                    </w:p>
                    <w:p w14:paraId="7F6674F9" w14:textId="6768E80B" w:rsidR="007906B9" w:rsidRDefault="007906B9" w:rsidP="005E13FD">
                      <w:pPr>
                        <w:spacing w:after="0" w:line="240" w:lineRule="auto"/>
                        <w:rPr>
                          <w:sz w:val="18"/>
                          <w:szCs w:val="18"/>
                        </w:rPr>
                      </w:pPr>
                      <w:r>
                        <w:rPr>
                          <w:sz w:val="18"/>
                          <w:szCs w:val="18"/>
                        </w:rPr>
                        <w:t>AOK Network Coordinator</w:t>
                      </w:r>
                    </w:p>
                    <w:p w14:paraId="1D981ACE" w14:textId="459AE4B7" w:rsidR="007906B9" w:rsidRDefault="007906B9" w:rsidP="005E13FD">
                      <w:pPr>
                        <w:spacing w:after="0" w:line="240" w:lineRule="auto"/>
                        <w:rPr>
                          <w:sz w:val="18"/>
                          <w:szCs w:val="18"/>
                        </w:rPr>
                      </w:pPr>
                      <w:hyperlink r:id="rId8" w:history="1">
                        <w:r w:rsidRPr="0051319A">
                          <w:rPr>
                            <w:rStyle w:val="Hyperlink"/>
                            <w:sz w:val="18"/>
                            <w:szCs w:val="18"/>
                          </w:rPr>
                          <w:t>pamwilliams@stephensoncoutyil.gov</w:t>
                        </w:r>
                      </w:hyperlink>
                      <w:r>
                        <w:rPr>
                          <w:sz w:val="18"/>
                          <w:szCs w:val="18"/>
                        </w:rPr>
                        <w:t xml:space="preserve"> </w:t>
                      </w:r>
                    </w:p>
                    <w:p w14:paraId="0DFBC564" w14:textId="7E0986F2" w:rsidR="007906B9" w:rsidRDefault="007906B9" w:rsidP="005E13FD">
                      <w:pPr>
                        <w:spacing w:after="0" w:line="240" w:lineRule="auto"/>
                        <w:rPr>
                          <w:sz w:val="18"/>
                          <w:szCs w:val="18"/>
                        </w:rPr>
                      </w:pPr>
                      <w:r>
                        <w:rPr>
                          <w:sz w:val="18"/>
                          <w:szCs w:val="18"/>
                        </w:rPr>
                        <w:t>815-599-8432</w:t>
                      </w:r>
                      <w:r w:rsidR="004C4D2E">
                        <w:rPr>
                          <w:sz w:val="18"/>
                          <w:szCs w:val="18"/>
                        </w:rPr>
                        <w:t xml:space="preserve"> or 815-291-9885</w:t>
                      </w:r>
                    </w:p>
                    <w:p w14:paraId="13C64309" w14:textId="77777777" w:rsidR="002422C7" w:rsidRDefault="002422C7" w:rsidP="005E13FD">
                      <w:pPr>
                        <w:spacing w:after="0" w:line="240" w:lineRule="auto"/>
                        <w:rPr>
                          <w:sz w:val="18"/>
                          <w:szCs w:val="18"/>
                        </w:rPr>
                      </w:pPr>
                    </w:p>
                    <w:p w14:paraId="3B63B936" w14:textId="62313972" w:rsidR="006E0F7A" w:rsidRPr="002422C7" w:rsidRDefault="002422C7" w:rsidP="005E13FD">
                      <w:pPr>
                        <w:spacing w:after="0" w:line="240" w:lineRule="auto"/>
                        <w:rPr>
                          <w:b/>
                          <w:bCs/>
                          <w:sz w:val="18"/>
                          <w:szCs w:val="18"/>
                        </w:rPr>
                      </w:pPr>
                      <w:r w:rsidRPr="002422C7">
                        <w:rPr>
                          <w:b/>
                          <w:bCs/>
                          <w:sz w:val="18"/>
                          <w:szCs w:val="18"/>
                        </w:rPr>
                        <w:t>Rebekah Randecker</w:t>
                      </w:r>
                    </w:p>
                    <w:p w14:paraId="5FC60548" w14:textId="65E137DF" w:rsidR="002422C7" w:rsidRDefault="002422C7" w:rsidP="005E13FD">
                      <w:pPr>
                        <w:spacing w:after="0" w:line="240" w:lineRule="auto"/>
                        <w:rPr>
                          <w:sz w:val="18"/>
                          <w:szCs w:val="18"/>
                        </w:rPr>
                      </w:pPr>
                      <w:r>
                        <w:rPr>
                          <w:sz w:val="18"/>
                          <w:szCs w:val="18"/>
                        </w:rPr>
                        <w:t>AOK Family Engagement Specialist</w:t>
                      </w:r>
                    </w:p>
                    <w:p w14:paraId="2923D619" w14:textId="5EFAADCB" w:rsidR="002422C7" w:rsidRDefault="002422C7" w:rsidP="005E13FD">
                      <w:pPr>
                        <w:spacing w:after="0" w:line="240" w:lineRule="auto"/>
                        <w:rPr>
                          <w:sz w:val="18"/>
                          <w:szCs w:val="18"/>
                        </w:rPr>
                      </w:pPr>
                      <w:hyperlink r:id="rId9" w:history="1">
                        <w:r w:rsidRPr="00D83843">
                          <w:rPr>
                            <w:rStyle w:val="Hyperlink"/>
                            <w:sz w:val="18"/>
                            <w:szCs w:val="18"/>
                          </w:rPr>
                          <w:t>rrandecker@stephensoncountyil.gov</w:t>
                        </w:r>
                      </w:hyperlink>
                      <w:r>
                        <w:rPr>
                          <w:sz w:val="18"/>
                          <w:szCs w:val="18"/>
                        </w:rPr>
                        <w:t xml:space="preserve"> </w:t>
                      </w:r>
                    </w:p>
                    <w:p w14:paraId="26F39ED1" w14:textId="474658FB" w:rsidR="007906B9" w:rsidRDefault="00965F1A" w:rsidP="005E13FD">
                      <w:pPr>
                        <w:spacing w:after="0" w:line="240" w:lineRule="auto"/>
                        <w:rPr>
                          <w:sz w:val="18"/>
                          <w:szCs w:val="18"/>
                        </w:rPr>
                      </w:pPr>
                      <w:r>
                        <w:rPr>
                          <w:sz w:val="18"/>
                          <w:szCs w:val="18"/>
                        </w:rPr>
                        <w:t>815-599-8435 or 815-266-9798</w:t>
                      </w:r>
                    </w:p>
                    <w:p w14:paraId="09CC8D80" w14:textId="77777777" w:rsidR="00965F1A" w:rsidRDefault="00965F1A" w:rsidP="005E13FD">
                      <w:pPr>
                        <w:spacing w:after="0" w:line="240" w:lineRule="auto"/>
                        <w:rPr>
                          <w:sz w:val="18"/>
                          <w:szCs w:val="18"/>
                        </w:rPr>
                      </w:pPr>
                    </w:p>
                    <w:p w14:paraId="6693A09D" w14:textId="5805C65B" w:rsidR="006305A9" w:rsidRDefault="006305A9" w:rsidP="005E13FD">
                      <w:pPr>
                        <w:spacing w:after="0" w:line="240" w:lineRule="auto"/>
                        <w:rPr>
                          <w:sz w:val="18"/>
                          <w:szCs w:val="18"/>
                        </w:rPr>
                      </w:pPr>
                      <w:hyperlink r:id="rId10" w:history="1">
                        <w:r w:rsidRPr="003C6A3B">
                          <w:rPr>
                            <w:rStyle w:val="Hyperlink"/>
                            <w:sz w:val="18"/>
                            <w:szCs w:val="18"/>
                          </w:rPr>
                          <w:t>www.aok-nwil.com</w:t>
                        </w:r>
                      </w:hyperlink>
                      <w:r w:rsidR="004958E1">
                        <w:rPr>
                          <w:sz w:val="18"/>
                          <w:szCs w:val="18"/>
                        </w:rPr>
                        <w:t>:</w:t>
                      </w:r>
                    </w:p>
                    <w:p w14:paraId="4885945B" w14:textId="77777777" w:rsidR="00C34BE8" w:rsidRDefault="00AD2223" w:rsidP="00AD2223">
                      <w:pPr>
                        <w:spacing w:after="0" w:line="240" w:lineRule="auto"/>
                        <w:rPr>
                          <w:sz w:val="18"/>
                          <w:szCs w:val="18"/>
                        </w:rPr>
                      </w:pPr>
                      <w:r>
                        <w:rPr>
                          <w:sz w:val="18"/>
                          <w:szCs w:val="18"/>
                        </w:rPr>
                        <w:t xml:space="preserve">   *</w:t>
                      </w:r>
                      <w:r w:rsidR="00C34BE8">
                        <w:rPr>
                          <w:sz w:val="18"/>
                          <w:szCs w:val="18"/>
                        </w:rPr>
                        <w:t>Find Roles &amp; Responsibilities</w:t>
                      </w:r>
                    </w:p>
                    <w:p w14:paraId="4799416C" w14:textId="77777777" w:rsidR="00C34BE8" w:rsidRDefault="00AD2223" w:rsidP="005E13FD">
                      <w:pPr>
                        <w:spacing w:after="0" w:line="240" w:lineRule="auto"/>
                        <w:rPr>
                          <w:sz w:val="18"/>
                          <w:szCs w:val="18"/>
                        </w:rPr>
                      </w:pPr>
                      <w:r>
                        <w:rPr>
                          <w:sz w:val="18"/>
                          <w:szCs w:val="18"/>
                        </w:rPr>
                        <w:t xml:space="preserve">   *</w:t>
                      </w:r>
                      <w:r w:rsidR="00C34BE8">
                        <w:rPr>
                          <w:sz w:val="18"/>
                          <w:szCs w:val="18"/>
                        </w:rPr>
                        <w:t xml:space="preserve">Find List of network partners </w:t>
                      </w:r>
                    </w:p>
                    <w:p w14:paraId="5D6FA852" w14:textId="77777777" w:rsidR="00AD2223" w:rsidRDefault="00AD2223" w:rsidP="005E13FD">
                      <w:pPr>
                        <w:spacing w:after="0" w:line="240" w:lineRule="auto"/>
                        <w:rPr>
                          <w:sz w:val="18"/>
                          <w:szCs w:val="18"/>
                        </w:rPr>
                      </w:pPr>
                      <w:r>
                        <w:rPr>
                          <w:sz w:val="18"/>
                          <w:szCs w:val="18"/>
                        </w:rPr>
                        <w:t xml:space="preserve">   *Find full list of work product</w:t>
                      </w:r>
                    </w:p>
                    <w:p w14:paraId="1F9934B2" w14:textId="77777777" w:rsidR="006305A9" w:rsidRPr="006305A9" w:rsidRDefault="00AD2223" w:rsidP="005E13FD">
                      <w:pPr>
                        <w:spacing w:after="0" w:line="240" w:lineRule="auto"/>
                        <w:rPr>
                          <w:i/>
                          <w:sz w:val="18"/>
                          <w:szCs w:val="18"/>
                        </w:rPr>
                      </w:pPr>
                      <w:r>
                        <w:rPr>
                          <w:i/>
                          <w:sz w:val="18"/>
                          <w:szCs w:val="18"/>
                        </w:rPr>
                        <w:t>F</w:t>
                      </w:r>
                      <w:r w:rsidR="006305A9" w:rsidRPr="006305A9">
                        <w:rPr>
                          <w:i/>
                          <w:sz w:val="18"/>
                          <w:szCs w:val="18"/>
                        </w:rPr>
                        <w:t>ind us on Facebook</w:t>
                      </w:r>
                      <w:r w:rsidR="008C4101">
                        <w:rPr>
                          <w:i/>
                          <w:sz w:val="18"/>
                          <w:szCs w:val="18"/>
                        </w:rPr>
                        <w:t>:</w:t>
                      </w:r>
                      <w:r w:rsidR="00D914EB">
                        <w:rPr>
                          <w:i/>
                          <w:sz w:val="18"/>
                          <w:szCs w:val="18"/>
                        </w:rPr>
                        <w:t xml:space="preserve"> </w:t>
                      </w:r>
                      <w:r w:rsidR="006305A9">
                        <w:rPr>
                          <w:i/>
                          <w:sz w:val="18"/>
                          <w:szCs w:val="18"/>
                        </w:rPr>
                        <w:t>All Our Kids (AOK)</w:t>
                      </w:r>
                    </w:p>
                  </w:txbxContent>
                </v:textbox>
                <w10:wrap type="square"/>
              </v:shape>
            </w:pict>
          </mc:Fallback>
        </mc:AlternateContent>
      </w:r>
      <w:r w:rsidR="00F850B8">
        <w:tab/>
      </w:r>
    </w:p>
    <w:p w14:paraId="5677FBBB" w14:textId="23C37722" w:rsidR="005E13FD" w:rsidRDefault="004958E1" w:rsidP="00465E76">
      <w:pPr>
        <w:jc w:val="center"/>
      </w:pPr>
      <w:r>
        <w:rPr>
          <w:noProof/>
        </w:rPr>
        <mc:AlternateContent>
          <mc:Choice Requires="wps">
            <w:drawing>
              <wp:anchor distT="45720" distB="45720" distL="114300" distR="114300" simplePos="0" relativeHeight="251661312" behindDoc="0" locked="0" layoutInCell="1" allowOverlap="1" wp14:anchorId="7F6E4BE4" wp14:editId="79267F14">
                <wp:simplePos x="0" y="0"/>
                <wp:positionH relativeFrom="column">
                  <wp:posOffset>4381500</wp:posOffset>
                </wp:positionH>
                <wp:positionV relativeFrom="paragraph">
                  <wp:posOffset>47625</wp:posOffset>
                </wp:positionV>
                <wp:extent cx="2360930" cy="2428875"/>
                <wp:effectExtent l="0" t="0" r="0" b="952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428875"/>
                        </a:xfrm>
                        <a:prstGeom prst="rect">
                          <a:avLst/>
                        </a:prstGeom>
                        <a:solidFill>
                          <a:srgbClr val="FFFFFF"/>
                        </a:solidFill>
                        <a:ln w="9525">
                          <a:noFill/>
                          <a:miter lim="800000"/>
                          <a:headEnd/>
                          <a:tailEnd/>
                        </a:ln>
                      </wps:spPr>
                      <wps:txbx>
                        <w:txbxContent>
                          <w:p w14:paraId="6A01CF51" w14:textId="08DCC13A" w:rsidR="004958E1" w:rsidRDefault="004958E1" w:rsidP="005E13FD">
                            <w:pPr>
                              <w:spacing w:after="0" w:line="240" w:lineRule="auto"/>
                              <w:jc w:val="center"/>
                              <w:rPr>
                                <w:b/>
                                <w:bCs/>
                              </w:rPr>
                            </w:pPr>
                            <w:r w:rsidRPr="004958E1">
                              <w:rPr>
                                <w:b/>
                                <w:bCs/>
                              </w:rPr>
                              <w:t xml:space="preserve">Stephenson </w:t>
                            </w:r>
                          </w:p>
                          <w:p w14:paraId="0BB4B80F" w14:textId="49A56ADF" w:rsidR="005E13FD" w:rsidRPr="004958E1" w:rsidRDefault="005E13FD" w:rsidP="005E13FD">
                            <w:pPr>
                              <w:spacing w:after="0" w:line="240" w:lineRule="auto"/>
                              <w:jc w:val="center"/>
                              <w:rPr>
                                <w:b/>
                                <w:bCs/>
                              </w:rPr>
                            </w:pPr>
                            <w:r w:rsidRPr="004958E1">
                              <w:rPr>
                                <w:b/>
                                <w:bCs/>
                              </w:rPr>
                              <w:t>All Our Kids (AOK) Network Meeting</w:t>
                            </w:r>
                          </w:p>
                          <w:p w14:paraId="2F05C648" w14:textId="37FA512D" w:rsidR="005E13FD" w:rsidRDefault="0002236F" w:rsidP="005E13FD">
                            <w:pPr>
                              <w:spacing w:after="0" w:line="240" w:lineRule="auto"/>
                              <w:jc w:val="center"/>
                            </w:pPr>
                            <w:r>
                              <w:t xml:space="preserve">September </w:t>
                            </w:r>
                            <w:r w:rsidR="00465E76">
                              <w:t>8</w:t>
                            </w:r>
                            <w:r w:rsidR="00F8050F">
                              <w:t>, 202</w:t>
                            </w:r>
                            <w:r w:rsidR="00465E76">
                              <w:t>6</w:t>
                            </w:r>
                          </w:p>
                          <w:p w14:paraId="722219BA" w14:textId="56EDE590" w:rsidR="00F264C2" w:rsidRDefault="000034D1" w:rsidP="00F264C2">
                            <w:pPr>
                              <w:spacing w:after="0" w:line="240" w:lineRule="auto"/>
                              <w:jc w:val="center"/>
                            </w:pPr>
                            <w:r>
                              <w:t xml:space="preserve">Time: </w:t>
                            </w:r>
                            <w:r w:rsidR="00F8050F">
                              <w:t>9:</w:t>
                            </w:r>
                            <w:r w:rsidR="0002236F">
                              <w:t>15</w:t>
                            </w:r>
                            <w:r w:rsidR="00F8050F">
                              <w:t xml:space="preserve"> AM</w:t>
                            </w:r>
                            <w:r w:rsidR="00F264C2" w:rsidRPr="00F264C2">
                              <w:t xml:space="preserve"> </w:t>
                            </w:r>
                          </w:p>
                          <w:p w14:paraId="2413E867" w14:textId="77777777" w:rsidR="008E6E59" w:rsidRDefault="008E6E59" w:rsidP="00F264C2">
                            <w:pPr>
                              <w:spacing w:after="0" w:line="240" w:lineRule="auto"/>
                              <w:jc w:val="center"/>
                            </w:pPr>
                          </w:p>
                          <w:p w14:paraId="70A54824" w14:textId="77777777" w:rsidR="008E6E59" w:rsidRPr="00F264C2" w:rsidRDefault="008E6E59" w:rsidP="008E6E59">
                            <w:pPr>
                              <w:spacing w:after="0" w:line="240" w:lineRule="auto"/>
                              <w:jc w:val="center"/>
                              <w:rPr>
                                <w:b/>
                                <w:bCs/>
                              </w:rPr>
                            </w:pPr>
                            <w:r w:rsidRPr="00F264C2">
                              <w:rPr>
                                <w:b/>
                                <w:bCs/>
                              </w:rPr>
                              <w:t>In Person</w:t>
                            </w:r>
                          </w:p>
                          <w:p w14:paraId="0FCD83B1" w14:textId="6AAA4945" w:rsidR="008E6E59" w:rsidRDefault="0002236F" w:rsidP="008E6E59">
                            <w:pPr>
                              <w:spacing w:after="0" w:line="240" w:lineRule="auto"/>
                              <w:jc w:val="center"/>
                            </w:pPr>
                            <w:r w:rsidRPr="0002236F">
                              <w:rPr>
                                <w:highlight w:val="yellow"/>
                              </w:rPr>
                              <w:t>Freeport Public Library</w:t>
                            </w:r>
                          </w:p>
                          <w:p w14:paraId="5A41E575" w14:textId="4B952C65" w:rsidR="008E6E59" w:rsidRDefault="0002236F" w:rsidP="008E6E59">
                            <w:pPr>
                              <w:spacing w:after="0" w:line="240" w:lineRule="auto"/>
                              <w:jc w:val="center"/>
                            </w:pPr>
                            <w:r>
                              <w:t>100 E. Douglas St.</w:t>
                            </w:r>
                          </w:p>
                          <w:p w14:paraId="2D0C9046" w14:textId="77777777" w:rsidR="008E6E59" w:rsidRDefault="008E6E59" w:rsidP="008E6E59">
                            <w:pPr>
                              <w:spacing w:after="0" w:line="240" w:lineRule="auto"/>
                              <w:jc w:val="center"/>
                            </w:pPr>
                            <w:r>
                              <w:t xml:space="preserve"> Freeport, IL 61032</w:t>
                            </w:r>
                          </w:p>
                          <w:p w14:paraId="0B33D889" w14:textId="1EF13B8D" w:rsidR="000034D1" w:rsidRDefault="004958E1" w:rsidP="005E13FD">
                            <w:pPr>
                              <w:spacing w:after="0" w:line="240" w:lineRule="auto"/>
                              <w:jc w:val="center"/>
                            </w:pPr>
                            <w:r>
                              <w:t>~~~~~~~~~~~~~~~~~~~~~~~~</w:t>
                            </w:r>
                          </w:p>
                          <w:p w14:paraId="7EE28FF5" w14:textId="7DA6BFF6" w:rsidR="00EA41D1" w:rsidRDefault="005E13FD" w:rsidP="008E6E59">
                            <w:pPr>
                              <w:spacing w:after="0" w:line="240" w:lineRule="auto"/>
                              <w:jc w:val="center"/>
                            </w:pPr>
                            <w:r>
                              <w:rPr>
                                <w:b/>
                              </w:rPr>
                              <w:t>ZOOM LINK</w:t>
                            </w:r>
                            <w:r w:rsidR="00965F1A">
                              <w:rPr>
                                <w:b/>
                              </w:rPr>
                              <w:t xml:space="preserve"> OPTION</w:t>
                            </w:r>
                            <w:r>
                              <w:rPr>
                                <w:b/>
                              </w:rPr>
                              <w:t xml:space="preserve">:  </w:t>
                            </w:r>
                            <w:r w:rsidR="00987407">
                              <w:rPr>
                                <w:b/>
                              </w:rPr>
                              <w:t xml:space="preserve"> </w:t>
                            </w:r>
                            <w:r w:rsidR="002F4B68">
                              <w:br/>
                            </w:r>
                            <w:hyperlink r:id="rId11" w:history="1">
                              <w:r w:rsidR="00B35EFD" w:rsidRPr="0074072E">
                                <w:rPr>
                                  <w:rStyle w:val="Hyperlink"/>
                                </w:rPr>
                                <w:t>https://us02web.zoom.us/j/85300775757</w:t>
                              </w:r>
                            </w:hyperlink>
                            <w:r w:rsidR="00B35EFD">
                              <w:t xml:space="preserve"> </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7F6E4BE4" id="_x0000_s1027" type="#_x0000_t202" style="position:absolute;left:0;text-align:left;margin-left:345pt;margin-top:3.75pt;width:185.9pt;height:191.25pt;z-index:251661312;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" stroked="f">
                <v:textbox>
                  <w:txbxContent>
                    <w:p w14:paraId="6A01CF51" w14:textId="08DCC13A" w:rsidR="004958E1" w:rsidRDefault="004958E1" w:rsidP="005E13FD">
                      <w:pPr>
                        <w:spacing w:after="0" w:line="240" w:lineRule="auto"/>
                        <w:jc w:val="center"/>
                        <w:rPr>
                          <w:b/>
                          <w:bCs/>
                        </w:rPr>
                      </w:pPr>
                      <w:r w:rsidRPr="004958E1">
                        <w:rPr>
                          <w:b/>
                          <w:bCs/>
                        </w:rPr>
                        <w:t xml:space="preserve">Stephenson </w:t>
                      </w:r>
                    </w:p>
                    <w:p w14:paraId="0BB4B80F" w14:textId="49A56ADF" w:rsidR="005E13FD" w:rsidRPr="004958E1" w:rsidRDefault="005E13FD" w:rsidP="005E13FD">
                      <w:pPr>
                        <w:spacing w:after="0" w:line="240" w:lineRule="auto"/>
                        <w:jc w:val="center"/>
                        <w:rPr>
                          <w:b/>
                          <w:bCs/>
                        </w:rPr>
                      </w:pPr>
                      <w:r w:rsidRPr="004958E1">
                        <w:rPr>
                          <w:b/>
                          <w:bCs/>
                        </w:rPr>
                        <w:t>All Our Kids (AOK) Network Meeting</w:t>
                      </w:r>
                    </w:p>
                    <w:p w14:paraId="2F05C648" w14:textId="37FA512D" w:rsidR="005E13FD" w:rsidRDefault="0002236F" w:rsidP="005E13FD">
                      <w:pPr>
                        <w:spacing w:after="0" w:line="240" w:lineRule="auto"/>
                        <w:jc w:val="center"/>
                      </w:pPr>
                      <w:r>
                        <w:t xml:space="preserve">September </w:t>
                      </w:r>
                      <w:r w:rsidR="00465E76">
                        <w:t>8</w:t>
                      </w:r>
                      <w:r w:rsidR="00F8050F">
                        <w:t>, 202</w:t>
                      </w:r>
                      <w:r w:rsidR="00465E76">
                        <w:t>6</w:t>
                      </w:r>
                    </w:p>
                    <w:p w14:paraId="722219BA" w14:textId="56EDE590" w:rsidR="00F264C2" w:rsidRDefault="000034D1" w:rsidP="00F264C2">
                      <w:pPr>
                        <w:spacing w:after="0" w:line="240" w:lineRule="auto"/>
                        <w:jc w:val="center"/>
                      </w:pPr>
                      <w:r>
                        <w:t xml:space="preserve">Time: </w:t>
                      </w:r>
                      <w:r w:rsidR="00F8050F">
                        <w:t>9:</w:t>
                      </w:r>
                      <w:r w:rsidR="0002236F">
                        <w:t>15</w:t>
                      </w:r>
                      <w:r w:rsidR="00F8050F">
                        <w:t xml:space="preserve"> AM</w:t>
                      </w:r>
                      <w:r w:rsidR="00F264C2" w:rsidRPr="00F264C2">
                        <w:t xml:space="preserve"> </w:t>
                      </w:r>
                    </w:p>
                    <w:p w14:paraId="2413E867" w14:textId="77777777" w:rsidR="008E6E59" w:rsidRDefault="008E6E59" w:rsidP="00F264C2">
                      <w:pPr>
                        <w:spacing w:after="0" w:line="240" w:lineRule="auto"/>
                        <w:jc w:val="center"/>
                      </w:pPr>
                    </w:p>
                    <w:p w14:paraId="70A54824" w14:textId="77777777" w:rsidR="008E6E59" w:rsidRPr="00F264C2" w:rsidRDefault="008E6E59" w:rsidP="008E6E59">
                      <w:pPr>
                        <w:spacing w:after="0" w:line="240" w:lineRule="auto"/>
                        <w:jc w:val="center"/>
                        <w:rPr>
                          <w:b/>
                          <w:bCs/>
                        </w:rPr>
                      </w:pPr>
                      <w:r w:rsidRPr="00F264C2">
                        <w:rPr>
                          <w:b/>
                          <w:bCs/>
                        </w:rPr>
                        <w:t>In Person</w:t>
                      </w:r>
                    </w:p>
                    <w:p w14:paraId="0FCD83B1" w14:textId="6AAA4945" w:rsidR="008E6E59" w:rsidRDefault="0002236F" w:rsidP="008E6E59">
                      <w:pPr>
                        <w:spacing w:after="0" w:line="240" w:lineRule="auto"/>
                        <w:jc w:val="center"/>
                      </w:pPr>
                      <w:r w:rsidRPr="0002236F">
                        <w:rPr>
                          <w:highlight w:val="yellow"/>
                        </w:rPr>
                        <w:t>Freeport Public Library</w:t>
                      </w:r>
                    </w:p>
                    <w:p w14:paraId="5A41E575" w14:textId="4B952C65" w:rsidR="008E6E59" w:rsidRDefault="0002236F" w:rsidP="008E6E59">
                      <w:pPr>
                        <w:spacing w:after="0" w:line="240" w:lineRule="auto"/>
                        <w:jc w:val="center"/>
                      </w:pPr>
                      <w:r>
                        <w:t>100 E. Douglas St.</w:t>
                      </w:r>
                    </w:p>
                    <w:p w14:paraId="2D0C9046" w14:textId="77777777" w:rsidR="008E6E59" w:rsidRDefault="008E6E59" w:rsidP="008E6E59">
                      <w:pPr>
                        <w:spacing w:after="0" w:line="240" w:lineRule="auto"/>
                        <w:jc w:val="center"/>
                      </w:pPr>
                      <w:r>
                        <w:t xml:space="preserve"> Freeport, IL 61032</w:t>
                      </w:r>
                    </w:p>
                    <w:p w14:paraId="0B33D889" w14:textId="1EF13B8D" w:rsidR="000034D1" w:rsidRDefault="004958E1" w:rsidP="005E13FD">
                      <w:pPr>
                        <w:spacing w:after="0" w:line="240" w:lineRule="auto"/>
                        <w:jc w:val="center"/>
                      </w:pPr>
                      <w:r>
                        <w:t>~~~~~~~~~~~~~~~~~~~~~~~~</w:t>
                      </w:r>
                    </w:p>
                    <w:p w14:paraId="7EE28FF5" w14:textId="7DA6BFF6" w:rsidR="00EA41D1" w:rsidRDefault="005E13FD" w:rsidP="008E6E59">
                      <w:pPr>
                        <w:spacing w:after="0" w:line="240" w:lineRule="auto"/>
                        <w:jc w:val="center"/>
                      </w:pPr>
                      <w:r>
                        <w:rPr>
                          <w:b/>
                        </w:rPr>
                        <w:t>ZOOM LINK</w:t>
                      </w:r>
                      <w:r w:rsidR="00965F1A">
                        <w:rPr>
                          <w:b/>
                        </w:rPr>
                        <w:t xml:space="preserve"> OPTION</w:t>
                      </w:r>
                      <w:r>
                        <w:rPr>
                          <w:b/>
                        </w:rPr>
                        <w:t xml:space="preserve">:  </w:t>
                      </w:r>
                      <w:r w:rsidR="00987407">
                        <w:rPr>
                          <w:b/>
                        </w:rPr>
                        <w:t xml:space="preserve"> </w:t>
                      </w:r>
                      <w:r w:rsidR="002F4B68">
                        <w:br/>
                      </w:r>
                      <w:hyperlink r:id="rId12" w:history="1">
                        <w:r w:rsidR="00B35EFD" w:rsidRPr="0074072E">
                          <w:rPr>
                            <w:rStyle w:val="Hyperlink"/>
                          </w:rPr>
                          <w:t>https://us02web.zoom.us/j/85300775757</w:t>
                        </w:r>
                      </w:hyperlink>
                      <w:r w:rsidR="00B35EFD">
                        <w:t xml:space="preserve"> </w:t>
                      </w:r>
                    </w:p>
                  </w:txbxContent>
                </v:textbox>
                <w10:wrap type="square"/>
              </v:shape>
            </w:pict>
          </mc:Fallback>
        </mc:AlternateContent>
      </w:r>
    </w:p>
    <w:p w14:paraId="6C6AD977" w14:textId="0A369C2B" w:rsidR="00465E76" w:rsidRPr="00465E76" w:rsidRDefault="00465E76" w:rsidP="00465E76">
      <w:r w:rsidRPr="00465E76">
        <w:rPr>
          <w:noProof/>
        </w:rPr>
        <w:drawing>
          <wp:anchor distT="0" distB="0" distL="114300" distR="114300" simplePos="0" relativeHeight="251663360" behindDoc="1" locked="0" layoutInCell="1" allowOverlap="1" wp14:anchorId="2523E091" wp14:editId="7ED9C066">
            <wp:simplePos x="0" y="0"/>
            <wp:positionH relativeFrom="margin">
              <wp:align>center</wp:align>
            </wp:positionH>
            <wp:positionV relativeFrom="page">
              <wp:posOffset>1190433</wp:posOffset>
            </wp:positionV>
            <wp:extent cx="1619250" cy="1619250"/>
            <wp:effectExtent l="0" t="0" r="0" b="0"/>
            <wp:wrapTight wrapText="bothSides">
              <wp:wrapPolygon edited="0">
                <wp:start x="0" y="0"/>
                <wp:lineTo x="0" y="21346"/>
                <wp:lineTo x="21346" y="21346"/>
                <wp:lineTo x="21346" y="0"/>
                <wp:lineTo x="0" y="0"/>
              </wp:wrapPolygon>
            </wp:wrapTight>
            <wp:docPr id="35381521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619250" cy="1619250"/>
                    </a:xfrm>
                    <a:prstGeom prst="rect">
                      <a:avLst/>
                    </a:prstGeom>
                    <a:noFill/>
                    <a:ln>
                      <a:noFill/>
                    </a:ln>
                  </pic:spPr>
                </pic:pic>
              </a:graphicData>
            </a:graphic>
          </wp:anchor>
        </w:drawing>
      </w:r>
      <w:r w:rsidR="004958E1">
        <w:t xml:space="preserve">                   </w:t>
      </w:r>
      <w:r w:rsidR="00656F88">
        <w:t xml:space="preserve">        </w:t>
      </w:r>
      <w:r w:rsidR="002422C7">
        <w:t xml:space="preserve">    </w:t>
      </w:r>
      <w:r>
        <w:t xml:space="preserve">    </w:t>
      </w:r>
    </w:p>
    <w:p w14:paraId="540105C8" w14:textId="5A258C4F" w:rsidR="005E13FD" w:rsidRDefault="005E13FD"/>
    <w:p w14:paraId="2C9E1F87" w14:textId="77777777" w:rsidR="004958E1" w:rsidRDefault="004958E1" w:rsidP="004C63F5">
      <w:pPr>
        <w:spacing w:after="0" w:line="240" w:lineRule="auto"/>
      </w:pPr>
    </w:p>
    <w:p w14:paraId="45178C11" w14:textId="685826C2" w:rsidR="004958E1" w:rsidRPr="00D32C7E" w:rsidRDefault="00D32C7E" w:rsidP="004C63F5">
      <w:pPr>
        <w:spacing w:after="0" w:line="240" w:lineRule="auto"/>
        <w:rPr>
          <w:b/>
          <w:bCs/>
        </w:rPr>
      </w:pPr>
      <w:r>
        <w:t xml:space="preserve">                            </w:t>
      </w:r>
      <w:r w:rsidR="00960338">
        <w:t xml:space="preserve">      </w:t>
      </w:r>
      <w:r w:rsidR="00656F88">
        <w:t xml:space="preserve">                                              </w:t>
      </w:r>
      <w:r w:rsidR="00704673">
        <w:t xml:space="preserve">       </w:t>
      </w:r>
      <w:r w:rsidR="00656F88">
        <w:t xml:space="preserve"> </w:t>
      </w:r>
      <w:r w:rsidR="00960338">
        <w:t xml:space="preserve">  </w:t>
      </w:r>
      <w:r w:rsidR="00146A88">
        <w:t xml:space="preserve"> </w:t>
      </w:r>
      <w:r w:rsidR="00AA638B">
        <w:t xml:space="preserve">    </w:t>
      </w:r>
      <w:r w:rsidR="00146A88">
        <w:t xml:space="preserve"> </w:t>
      </w:r>
    </w:p>
    <w:p w14:paraId="11821A5B" w14:textId="77777777" w:rsidR="00465E76" w:rsidRDefault="00465E76" w:rsidP="004C63F5">
      <w:pPr>
        <w:spacing w:after="0" w:line="240" w:lineRule="auto"/>
      </w:pPr>
    </w:p>
    <w:p w14:paraId="0DC68D58" w14:textId="77777777" w:rsidR="00465E76" w:rsidRDefault="00465E76" w:rsidP="004C63F5">
      <w:pPr>
        <w:spacing w:after="0" w:line="240" w:lineRule="auto"/>
      </w:pPr>
    </w:p>
    <w:p w14:paraId="14F09BD6" w14:textId="77777777" w:rsidR="00465E76" w:rsidRPr="00465E76" w:rsidRDefault="00465E76" w:rsidP="00465E76"/>
    <w:p w14:paraId="5B7EB105" w14:textId="77777777" w:rsidR="00465E76" w:rsidRPr="00465E76" w:rsidRDefault="00465E76" w:rsidP="00465E76"/>
    <w:p w14:paraId="619690D7" w14:textId="75ED78A9" w:rsidR="00465E76" w:rsidRDefault="00465E76" w:rsidP="00465E76">
      <w:r>
        <w:rPr>
          <w:noProof/>
        </w:rPr>
        <mc:AlternateContent>
          <mc:Choice Requires="wps">
            <w:drawing>
              <wp:anchor distT="45720" distB="45720" distL="114300" distR="114300" simplePos="0" relativeHeight="251665408" behindDoc="1" locked="0" layoutInCell="1" allowOverlap="1" wp14:anchorId="5697CAB2" wp14:editId="66ECD2D1">
                <wp:simplePos x="0" y="0"/>
                <wp:positionH relativeFrom="margin">
                  <wp:posOffset>2977381</wp:posOffset>
                </wp:positionH>
                <wp:positionV relativeFrom="page">
                  <wp:posOffset>3096126</wp:posOffset>
                </wp:positionV>
                <wp:extent cx="744855" cy="253365"/>
                <wp:effectExtent l="0" t="0" r="0" b="0"/>
                <wp:wrapTight wrapText="bothSides">
                  <wp:wrapPolygon edited="0">
                    <wp:start x="1657" y="0"/>
                    <wp:lineTo x="1657" y="19489"/>
                    <wp:lineTo x="19887" y="19489"/>
                    <wp:lineTo x="19887" y="0"/>
                    <wp:lineTo x="1657" y="0"/>
                  </wp:wrapPolygon>
                </wp:wrapTight>
                <wp:docPr id="6970661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4855" cy="253365"/>
                        </a:xfrm>
                        <a:prstGeom prst="rect">
                          <a:avLst/>
                        </a:prstGeom>
                        <a:noFill/>
                        <a:ln w="9525">
                          <a:noFill/>
                          <a:miter lim="800000"/>
                          <a:headEnd/>
                          <a:tailEnd/>
                        </a:ln>
                      </wps:spPr>
                      <wps:txbx>
                        <w:txbxContent>
                          <w:p w14:paraId="04AE3C12" w14:textId="63B48B96" w:rsidR="00465E76" w:rsidRPr="00465E76" w:rsidRDefault="00EE785B" w:rsidP="00465E76">
                            <w:pPr>
                              <w:jc w:val="center"/>
                              <w:rPr>
                                <w:b/>
                                <w:bCs/>
                              </w:rPr>
                            </w:pPr>
                            <w:r>
                              <w:rPr>
                                <w:b/>
                                <w:bCs/>
                              </w:rPr>
                              <w:t>MINUTES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97CAB2" id="_x0000_s1028" type="#_x0000_t202" style="position:absolute;margin-left:234.45pt;margin-top:243.8pt;width:58.65pt;height:19.95pt;z-index:-2516510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" filled="f" stroked="f">
                <v:textbox>
                  <w:txbxContent>
                    <w:p w14:paraId="04AE3C12" w14:textId="63B48B96" w:rsidR="00465E76" w:rsidRPr="00465E76" w:rsidRDefault="00EE785B" w:rsidP="00465E76">
                      <w:pPr>
                        <w:jc w:val="center"/>
                        <w:rPr>
                          <w:b/>
                          <w:bCs/>
                        </w:rPr>
                      </w:pPr>
                      <w:r>
                        <w:rPr>
                          <w:b/>
                          <w:bCs/>
                        </w:rPr>
                        <w:t>MINUTES</w:t>
                      </w:r>
                    </w:p>
                  </w:txbxContent>
                </v:textbox>
                <w10:wrap type="tight" anchorx="margin" anchory="page"/>
              </v:shape>
            </w:pict>
          </mc:Fallback>
        </mc:AlternateContent>
      </w:r>
    </w:p>
    <w:p w14:paraId="650FF664" w14:textId="3F5D3600" w:rsidR="00465E76" w:rsidRPr="00465E76" w:rsidRDefault="00465E76" w:rsidP="00465E76">
      <w:pPr>
        <w:tabs>
          <w:tab w:val="left" w:pos="2348"/>
        </w:tabs>
        <w:jc w:val="center"/>
      </w:pPr>
    </w:p>
    <w:p w14:paraId="7B3C6EDF" w14:textId="4739C1A4" w:rsidR="001D505F" w:rsidRPr="00EE072F" w:rsidRDefault="004958E1" w:rsidP="004C63F5">
      <w:pPr>
        <w:spacing w:after="0" w:line="240" w:lineRule="auto"/>
        <w:rPr>
          <w:b/>
        </w:rPr>
      </w:pPr>
      <w:r>
        <w:t>~~~~~~~~~~~~~~~~~~~~~~~~~~~~~~~~~~~~~~~~~~~~~~~~~~~~~~~~~~~~~~~~~~~~~~~~~~~~~~~~~~~~~~~~~~~~~~~~~~</w:t>
      </w:r>
      <w:r w:rsidR="00632A76" w:rsidRPr="00EE072F">
        <w:rPr>
          <w:b/>
        </w:rPr>
        <w:tab/>
      </w:r>
      <w:r w:rsidR="006E0F7A">
        <w:rPr>
          <w:b/>
        </w:rPr>
        <w:t xml:space="preserve">  </w:t>
      </w:r>
    </w:p>
    <w:p w14:paraId="03578DFE" w14:textId="221D4DDE" w:rsidR="00874D71" w:rsidRPr="00EE785B" w:rsidRDefault="00C600F6" w:rsidP="0021042A">
      <w:pPr>
        <w:spacing w:after="0" w:line="240" w:lineRule="auto"/>
        <w:rPr>
          <w:i/>
          <w:iCs/>
        </w:rPr>
      </w:pPr>
      <w:r w:rsidRPr="00EE785B">
        <w:rPr>
          <w:b/>
          <w:bCs/>
          <w:i/>
          <w:iCs/>
        </w:rPr>
        <w:t>Attendees:</w:t>
      </w:r>
      <w:r w:rsidRPr="00EE785B">
        <w:rPr>
          <w:i/>
          <w:iCs/>
        </w:rPr>
        <w:t xml:space="preserve"> Pamela Williams, Bekah Randecker (AOK), Layla Walker, Julianne Vilchez (Parent Ambassadors), Toni Cummins (Believe in the Children), Vache Flemming (FSD #145), Rhonda Coleman, April Reed (Amity), </w:t>
      </w:r>
      <w:r w:rsidR="00EB52EF" w:rsidRPr="00EE785B">
        <w:rPr>
          <w:i/>
          <w:iCs/>
        </w:rPr>
        <w:t xml:space="preserve">Jennifer Beck (WIC), Barbara Davis (HFI), </w:t>
      </w:r>
      <w:proofErr w:type="spellStart"/>
      <w:r w:rsidR="00EB52EF" w:rsidRPr="00EE785B">
        <w:rPr>
          <w:i/>
          <w:iCs/>
        </w:rPr>
        <w:t>Lexzabet</w:t>
      </w:r>
      <w:proofErr w:type="spellEnd"/>
      <w:r w:rsidR="00EB52EF" w:rsidRPr="00EE785B">
        <w:rPr>
          <w:i/>
          <w:iCs/>
        </w:rPr>
        <w:t xml:space="preserve"> Alvarez-Torres (Brightpoint), Jilliane Toelke (SCHD), Lashay Epps (VOICES), </w:t>
      </w:r>
      <w:r w:rsidR="00EB52EF" w:rsidRPr="00EE785B">
        <w:rPr>
          <w:b/>
          <w:bCs/>
          <w:i/>
          <w:iCs/>
        </w:rPr>
        <w:t>Jessica Zuba (Head Start)</w:t>
      </w:r>
      <w:r w:rsidR="00EB52EF" w:rsidRPr="00EE785B">
        <w:rPr>
          <w:i/>
          <w:iCs/>
        </w:rPr>
        <w:t xml:space="preserve">, Tashara Grandy (U of I </w:t>
      </w:r>
      <w:proofErr w:type="spellStart"/>
      <w:r w:rsidR="00EB52EF" w:rsidRPr="00EE785B">
        <w:rPr>
          <w:i/>
          <w:iCs/>
        </w:rPr>
        <w:t>Extention</w:t>
      </w:r>
      <w:proofErr w:type="spellEnd"/>
      <w:r w:rsidR="00EB52EF" w:rsidRPr="00EE785B">
        <w:rPr>
          <w:i/>
          <w:iCs/>
        </w:rPr>
        <w:t xml:space="preserve">), Kaye Nichols (Freeport Park District), Stephanie Jones, Crystal </w:t>
      </w:r>
      <w:proofErr w:type="spellStart"/>
      <w:r w:rsidR="00EB52EF" w:rsidRPr="00EE785B">
        <w:rPr>
          <w:i/>
          <w:iCs/>
        </w:rPr>
        <w:t>Garkey</w:t>
      </w:r>
      <w:proofErr w:type="spellEnd"/>
      <w:r w:rsidR="00EB52EF" w:rsidRPr="00EE785B">
        <w:rPr>
          <w:i/>
          <w:iCs/>
        </w:rPr>
        <w:t xml:space="preserve"> (YWCA), Amy Pinkston (Moving Beyond Depression), Janelle Nelson (Hope WINS), Connie Kraft (United Way) </w:t>
      </w:r>
      <w:r w:rsidR="00EB52EF" w:rsidRPr="00EE785B">
        <w:rPr>
          <w:b/>
          <w:bCs/>
          <w:i/>
          <w:iCs/>
        </w:rPr>
        <w:t>(21)</w:t>
      </w:r>
    </w:p>
    <w:p w14:paraId="133DB028" w14:textId="77777777" w:rsidR="00C600F6" w:rsidRPr="00EE785B" w:rsidRDefault="00C600F6" w:rsidP="00B35EFD">
      <w:pPr>
        <w:spacing w:after="0" w:line="288" w:lineRule="auto"/>
        <w:contextualSpacing/>
        <w:rPr>
          <w:rFonts w:eastAsiaTheme="minorEastAsia" w:hAnsi="Gill Sans MT"/>
          <w:color w:val="000000" w:themeColor="text1"/>
          <w:kern w:val="24"/>
        </w:rPr>
      </w:pPr>
    </w:p>
    <w:p w14:paraId="6D929EDB" w14:textId="6D4311C7" w:rsidR="00B35EFD" w:rsidRPr="00EE785B" w:rsidRDefault="000E3977" w:rsidP="00B35EFD">
      <w:pPr>
        <w:spacing w:after="0" w:line="288" w:lineRule="auto"/>
        <w:contextualSpacing/>
        <w:rPr>
          <w:rFonts w:eastAsiaTheme="minorEastAsia" w:hAnsi="Gill Sans MT"/>
          <w:color w:val="000000" w:themeColor="text1"/>
          <w:kern w:val="24"/>
        </w:rPr>
      </w:pPr>
      <w:r w:rsidRPr="00EE785B">
        <w:rPr>
          <w:rFonts w:eastAsiaTheme="minorEastAsia" w:hAnsi="Gill Sans MT"/>
          <w:b/>
          <w:bCs/>
          <w:color w:val="000000" w:themeColor="text1"/>
          <w:kern w:val="24"/>
        </w:rPr>
        <w:t>Welcome &amp; Introduction</w:t>
      </w:r>
      <w:r w:rsidR="00EB52EF" w:rsidRPr="00EE785B">
        <w:rPr>
          <w:rFonts w:eastAsiaTheme="minorEastAsia" w:hAnsi="Gill Sans MT"/>
          <w:color w:val="000000" w:themeColor="text1"/>
          <w:kern w:val="24"/>
        </w:rPr>
        <w:t xml:space="preserve"> </w:t>
      </w:r>
      <w:r w:rsidR="00EB52EF" w:rsidRPr="00EE785B">
        <w:rPr>
          <w:rFonts w:eastAsiaTheme="minorEastAsia" w:hAnsi="Gill Sans MT"/>
          <w:color w:val="000000" w:themeColor="text1"/>
          <w:kern w:val="24"/>
        </w:rPr>
        <w:t>–</w:t>
      </w:r>
      <w:r w:rsidR="00EB52EF" w:rsidRPr="00EE785B">
        <w:rPr>
          <w:rFonts w:eastAsiaTheme="minorEastAsia" w:hAnsi="Gill Sans MT"/>
          <w:color w:val="000000" w:themeColor="text1"/>
          <w:kern w:val="24"/>
        </w:rPr>
        <w:t xml:space="preserve"> Partners were asked to </w:t>
      </w:r>
      <w:r w:rsidR="00EB52EF" w:rsidRPr="00EE785B">
        <w:rPr>
          <w:rFonts w:eastAsiaTheme="minorEastAsia" w:hAnsi="Gill Sans MT"/>
          <w:color w:val="000000" w:themeColor="text1"/>
          <w:kern w:val="24"/>
        </w:rPr>
        <w:t xml:space="preserve">share </w:t>
      </w:r>
      <w:r w:rsidR="00EB52EF" w:rsidRPr="00EE785B">
        <w:rPr>
          <w:rFonts w:eastAsiaTheme="minorEastAsia" w:hAnsi="Gill Sans MT"/>
          <w:color w:val="000000" w:themeColor="text1"/>
          <w:kern w:val="24"/>
        </w:rPr>
        <w:t>their</w:t>
      </w:r>
      <w:r w:rsidR="00EB52EF" w:rsidRPr="00EE785B">
        <w:rPr>
          <w:rFonts w:eastAsiaTheme="minorEastAsia" w:hAnsi="Gill Sans MT"/>
          <w:color w:val="000000" w:themeColor="text1"/>
          <w:kern w:val="24"/>
        </w:rPr>
        <w:t xml:space="preserve"> name, agency and share one thing that you are proud of accomplishing personally or professionally since the last meeting.</w:t>
      </w:r>
      <w:r w:rsidR="00EB52EF" w:rsidRPr="00EE785B">
        <w:rPr>
          <w:rFonts w:eastAsiaTheme="minorEastAsia" w:hAnsi="Gill Sans MT"/>
          <w:color w:val="000000" w:themeColor="text1"/>
          <w:kern w:val="24"/>
        </w:rPr>
        <w:t xml:space="preserve"> </w:t>
      </w:r>
      <w:r w:rsidR="00146A88" w:rsidRPr="00EE785B">
        <w:rPr>
          <w:rFonts w:eastAsiaTheme="minorEastAsia" w:hAnsi="Gill Sans MT"/>
          <w:color w:val="000000" w:themeColor="text1"/>
          <w:kern w:val="24"/>
        </w:rPr>
        <w:tab/>
      </w:r>
      <w:r w:rsidR="00146A88" w:rsidRPr="00EE785B">
        <w:rPr>
          <w:rFonts w:eastAsiaTheme="minorEastAsia" w:hAnsi="Gill Sans MT"/>
          <w:color w:val="000000" w:themeColor="text1"/>
          <w:kern w:val="24"/>
        </w:rPr>
        <w:tab/>
      </w:r>
      <w:r w:rsidR="00146A88" w:rsidRPr="00EE785B">
        <w:rPr>
          <w:rFonts w:eastAsiaTheme="minorEastAsia" w:hAnsi="Gill Sans MT"/>
          <w:color w:val="000000" w:themeColor="text1"/>
          <w:kern w:val="24"/>
        </w:rPr>
        <w:tab/>
      </w:r>
      <w:r w:rsidR="00146A88" w:rsidRPr="00EE785B">
        <w:rPr>
          <w:rFonts w:eastAsiaTheme="minorEastAsia" w:hAnsi="Gill Sans MT"/>
          <w:color w:val="000000" w:themeColor="text1"/>
          <w:kern w:val="24"/>
        </w:rPr>
        <w:tab/>
      </w:r>
      <w:r w:rsidR="00146A88" w:rsidRPr="00EE785B">
        <w:rPr>
          <w:rFonts w:eastAsiaTheme="minorEastAsia" w:hAnsi="Gill Sans MT"/>
          <w:color w:val="000000" w:themeColor="text1"/>
          <w:kern w:val="24"/>
        </w:rPr>
        <w:tab/>
      </w:r>
      <w:r w:rsidR="00146A88" w:rsidRPr="00EE785B">
        <w:rPr>
          <w:rFonts w:eastAsiaTheme="minorEastAsia" w:hAnsi="Gill Sans MT"/>
          <w:color w:val="000000" w:themeColor="text1"/>
          <w:kern w:val="24"/>
        </w:rPr>
        <w:tab/>
      </w:r>
      <w:r w:rsidR="00146A88" w:rsidRPr="00EE785B">
        <w:rPr>
          <w:rFonts w:eastAsiaTheme="minorEastAsia" w:hAnsi="Gill Sans MT"/>
          <w:color w:val="000000" w:themeColor="text1"/>
          <w:kern w:val="24"/>
        </w:rPr>
        <w:tab/>
      </w:r>
    </w:p>
    <w:p w14:paraId="0962AFA9" w14:textId="547D190A" w:rsidR="00B35EFD" w:rsidRPr="00EE785B" w:rsidRDefault="002B4285" w:rsidP="00146A88">
      <w:pPr>
        <w:spacing w:after="0" w:line="288" w:lineRule="auto"/>
        <w:contextualSpacing/>
        <w:rPr>
          <w:rFonts w:eastAsiaTheme="minorEastAsia" w:hAnsi="Gill Sans MT"/>
          <w:b/>
          <w:bCs/>
          <w:color w:val="000000" w:themeColor="text1"/>
          <w:kern w:val="24"/>
        </w:rPr>
      </w:pPr>
      <w:r w:rsidRPr="00EE785B">
        <w:rPr>
          <w:rFonts w:eastAsiaTheme="minorEastAsia" w:hAnsi="Gill Sans MT"/>
          <w:b/>
          <w:bCs/>
          <w:color w:val="000000" w:themeColor="text1"/>
          <w:kern w:val="24"/>
          <w:highlight w:val="yellow"/>
        </w:rPr>
        <w:t>Updates on</w:t>
      </w:r>
      <w:r w:rsidRPr="00EE785B">
        <w:rPr>
          <w:rFonts w:eastAsiaTheme="minorEastAsia" w:hAnsi="Gill Sans MT"/>
          <w:color w:val="000000" w:themeColor="text1"/>
          <w:kern w:val="24"/>
          <w:highlight w:val="yellow"/>
        </w:rPr>
        <w:t xml:space="preserve"> </w:t>
      </w:r>
      <w:r w:rsidR="00854C32" w:rsidRPr="00EE785B">
        <w:rPr>
          <w:rFonts w:eastAsiaTheme="minorEastAsia" w:hAnsi="Gill Sans MT"/>
          <w:b/>
          <w:bCs/>
          <w:color w:val="000000" w:themeColor="text1"/>
          <w:kern w:val="24"/>
          <w:highlight w:val="yellow"/>
        </w:rPr>
        <w:t xml:space="preserve">Initiative </w:t>
      </w:r>
      <w:r w:rsidR="00F20613" w:rsidRPr="00EE785B">
        <w:rPr>
          <w:rFonts w:eastAsiaTheme="minorEastAsia" w:hAnsi="Gill Sans MT"/>
          <w:b/>
          <w:bCs/>
          <w:color w:val="000000" w:themeColor="text1"/>
          <w:kern w:val="24"/>
          <w:highlight w:val="yellow"/>
        </w:rPr>
        <w:t>Workplans</w:t>
      </w:r>
    </w:p>
    <w:p w14:paraId="04DB878B" w14:textId="5A842E37" w:rsidR="00854C32" w:rsidRPr="00EE785B" w:rsidRDefault="00854C32" w:rsidP="00EB52EF">
      <w:pPr>
        <w:spacing w:after="0" w:line="288" w:lineRule="auto"/>
        <w:rPr>
          <w:rFonts w:eastAsiaTheme="minorEastAsia" w:hAnsi="Gill Sans MT"/>
          <w:b/>
          <w:bCs/>
          <w:color w:val="C00000"/>
          <w:kern w:val="24"/>
          <w:u w:val="single"/>
        </w:rPr>
      </w:pPr>
      <w:r w:rsidRPr="00EE785B">
        <w:rPr>
          <w:rFonts w:eastAsiaTheme="minorEastAsia" w:hAnsi="Gill Sans MT"/>
          <w:b/>
          <w:bCs/>
          <w:color w:val="C00000"/>
          <w:kern w:val="24"/>
          <w:u w:val="single"/>
        </w:rPr>
        <w:t>Network Capacity</w:t>
      </w:r>
      <w:r w:rsidR="00AC45E0" w:rsidRPr="00EE785B">
        <w:rPr>
          <w:rFonts w:eastAsiaTheme="minorEastAsia" w:hAnsi="Gill Sans MT"/>
          <w:b/>
          <w:bCs/>
          <w:color w:val="C00000"/>
          <w:kern w:val="24"/>
          <w:u w:val="single"/>
        </w:rPr>
        <w:t xml:space="preserve"> Initiative</w:t>
      </w:r>
    </w:p>
    <w:p w14:paraId="340BF8DF" w14:textId="2F1751B4" w:rsidR="00EB52EF" w:rsidRPr="00EE785B" w:rsidRDefault="00EB52EF" w:rsidP="00EB52EF">
      <w:pPr>
        <w:spacing w:after="0" w:line="288" w:lineRule="auto"/>
        <w:rPr>
          <w:rFonts w:eastAsiaTheme="minorEastAsia" w:hAnsi="Gill Sans MT"/>
          <w:kern w:val="24"/>
        </w:rPr>
      </w:pPr>
      <w:r w:rsidRPr="00EE785B">
        <w:rPr>
          <w:rFonts w:eastAsiaTheme="minorEastAsia" w:hAnsi="Gill Sans MT"/>
          <w:b/>
          <w:bCs/>
          <w:kern w:val="24"/>
        </w:rPr>
        <w:t>Promote Early Childhood Mental Health</w:t>
      </w:r>
      <w:r w:rsidRPr="00EE785B">
        <w:rPr>
          <w:rFonts w:eastAsiaTheme="minorEastAsia" w:hAnsi="Gill Sans MT"/>
          <w:kern w:val="24"/>
        </w:rPr>
        <w:t xml:space="preserve"> </w:t>
      </w:r>
      <w:r w:rsidRPr="00EE785B">
        <w:rPr>
          <w:rFonts w:eastAsiaTheme="minorEastAsia" w:hAnsi="Gill Sans MT"/>
          <w:kern w:val="24"/>
        </w:rPr>
        <w:t>–</w:t>
      </w:r>
      <w:r w:rsidRPr="00EE785B">
        <w:rPr>
          <w:rFonts w:eastAsiaTheme="minorEastAsia" w:hAnsi="Gill Sans MT"/>
          <w:kern w:val="24"/>
        </w:rPr>
        <w:t xml:space="preserve"> We are looking to host</w:t>
      </w:r>
      <w:r w:rsidR="0026683E" w:rsidRPr="00EE785B">
        <w:rPr>
          <w:rFonts w:eastAsiaTheme="minorEastAsia" w:hAnsi="Gill Sans MT"/>
          <w:kern w:val="24"/>
        </w:rPr>
        <w:t xml:space="preserve"> a network wide youth mental health event, but we are looking to co-create this event and we need your help.  </w:t>
      </w:r>
      <w:r w:rsidR="0026683E" w:rsidRPr="00EE785B">
        <w:rPr>
          <w:rFonts w:eastAsiaTheme="minorEastAsia" w:hAnsi="Gill Sans MT"/>
          <w:b/>
          <w:bCs/>
          <w:kern w:val="24"/>
        </w:rPr>
        <w:t xml:space="preserve">Please </w:t>
      </w:r>
      <w:r w:rsidR="0071314B" w:rsidRPr="00EE785B">
        <w:rPr>
          <w:rFonts w:eastAsiaTheme="minorEastAsia" w:hAnsi="Gill Sans MT"/>
          <w:b/>
          <w:bCs/>
          <w:kern w:val="24"/>
        </w:rPr>
        <w:t>click on link to sign-up:</w:t>
      </w:r>
      <w:r w:rsidR="0071314B" w:rsidRPr="00EE785B">
        <w:rPr>
          <w:rFonts w:eastAsiaTheme="minorEastAsia" w:hAnsi="Gill Sans MT"/>
          <w:kern w:val="24"/>
        </w:rPr>
        <w:t xml:space="preserve"> </w:t>
      </w:r>
      <w:hyperlink r:id="rId14" w:history="1">
        <w:r w:rsidR="00A1031D" w:rsidRPr="00EE785B">
          <w:rPr>
            <w:rStyle w:val="Hyperlink"/>
            <w:rFonts w:eastAsiaTheme="minorEastAsia" w:hAnsi="Gill Sans MT"/>
            <w:kern w:val="24"/>
          </w:rPr>
          <w:t>https://docs.google.com/spreadsheets/d/1zQU4Ol3RT5ObUPa9PkB_Ee86j9rRK_tMncW5yb3aMYA/edit?usp=sharing</w:t>
        </w:r>
      </w:hyperlink>
      <w:r w:rsidR="00A1031D" w:rsidRPr="00EE785B">
        <w:rPr>
          <w:rFonts w:eastAsiaTheme="minorEastAsia" w:hAnsi="Gill Sans MT"/>
          <w:kern w:val="24"/>
        </w:rPr>
        <w:t xml:space="preserve"> </w:t>
      </w:r>
    </w:p>
    <w:p w14:paraId="4C555904" w14:textId="77777777" w:rsidR="0071314B" w:rsidRPr="00EE785B" w:rsidRDefault="0071314B" w:rsidP="00EB52EF">
      <w:pPr>
        <w:spacing w:after="0" w:line="288" w:lineRule="auto"/>
        <w:rPr>
          <w:rFonts w:eastAsiaTheme="minorEastAsia" w:hAnsi="Gill Sans MT"/>
          <w:kern w:val="24"/>
        </w:rPr>
      </w:pPr>
    </w:p>
    <w:p w14:paraId="075F615D" w14:textId="77777777" w:rsidR="00EE785B" w:rsidRPr="00EE785B" w:rsidRDefault="0071314B" w:rsidP="00EB52EF">
      <w:pPr>
        <w:spacing w:after="0" w:line="288" w:lineRule="auto"/>
        <w:rPr>
          <w:rFonts w:eastAsiaTheme="minorEastAsia" w:hAnsi="Gill Sans MT"/>
          <w:kern w:val="24"/>
        </w:rPr>
      </w:pPr>
      <w:r w:rsidRPr="00EE785B">
        <w:rPr>
          <w:rFonts w:eastAsiaTheme="minorEastAsia" w:hAnsi="Gill Sans MT"/>
          <w:b/>
          <w:bCs/>
          <w:i/>
          <w:iCs/>
          <w:kern w:val="24"/>
        </w:rPr>
        <w:t>Building Connections: Families, Ambassadors, Leaders</w:t>
      </w:r>
      <w:r w:rsidRPr="00EE785B">
        <w:rPr>
          <w:rFonts w:eastAsiaTheme="minorEastAsia" w:hAnsi="Gill Sans MT"/>
          <w:b/>
          <w:bCs/>
          <w:i/>
          <w:iCs/>
          <w:kern w:val="24"/>
        </w:rPr>
        <w:t xml:space="preserve"> </w:t>
      </w:r>
      <w:r w:rsidRPr="00EE785B">
        <w:rPr>
          <w:rFonts w:eastAsiaTheme="minorEastAsia" w:hAnsi="Gill Sans MT"/>
          <w:b/>
          <w:bCs/>
          <w:i/>
          <w:iCs/>
          <w:kern w:val="24"/>
        </w:rPr>
        <w:t>–</w:t>
      </w:r>
      <w:r w:rsidRPr="00EE785B">
        <w:rPr>
          <w:rFonts w:eastAsiaTheme="minorEastAsia" w:hAnsi="Gill Sans MT"/>
          <w:b/>
          <w:bCs/>
          <w:i/>
          <w:iCs/>
          <w:kern w:val="24"/>
        </w:rPr>
        <w:t xml:space="preserve"> </w:t>
      </w:r>
      <w:r w:rsidRPr="00EE785B">
        <w:rPr>
          <w:rFonts w:eastAsiaTheme="minorEastAsia" w:hAnsi="Gill Sans MT"/>
          <w:kern w:val="24"/>
        </w:rPr>
        <w:t xml:space="preserve">We are seeking to identify agencies that have an active parent </w:t>
      </w:r>
      <w:proofErr w:type="gramStart"/>
      <w:r w:rsidRPr="00EE785B">
        <w:rPr>
          <w:rFonts w:eastAsiaTheme="minorEastAsia" w:hAnsi="Gill Sans MT"/>
          <w:kern w:val="24"/>
        </w:rPr>
        <w:t>group</w:t>
      </w:r>
      <w:proofErr w:type="gramEnd"/>
      <w:r w:rsidRPr="00EE785B">
        <w:rPr>
          <w:rFonts w:eastAsiaTheme="minorEastAsia" w:hAnsi="Gill Sans MT"/>
          <w:kern w:val="24"/>
        </w:rPr>
        <w:t xml:space="preserve"> and we hope to participate in a parent group meeting in October.  Please click the link to add your parent group information to the list and your interest in hosting the AOK local Staff in October. </w:t>
      </w:r>
    </w:p>
    <w:p w14:paraId="47E14A1D" w14:textId="4AD5CE7D" w:rsidR="0071314B" w:rsidRPr="00EE785B" w:rsidRDefault="00EE785B" w:rsidP="00EB52EF">
      <w:pPr>
        <w:spacing w:after="0" w:line="288" w:lineRule="auto"/>
        <w:rPr>
          <w:rFonts w:eastAsiaTheme="minorEastAsia" w:hAnsi="Gill Sans MT"/>
          <w:kern w:val="24"/>
        </w:rPr>
      </w:pPr>
      <w:r w:rsidRPr="00EE785B">
        <w:rPr>
          <w:rFonts w:eastAsiaTheme="minorEastAsia" w:hAnsi="Gill Sans MT"/>
          <w:b/>
          <w:bCs/>
          <w:kern w:val="24"/>
        </w:rPr>
        <w:t>Please click on link to sign-up:</w:t>
      </w:r>
      <w:r w:rsidRPr="00EE785B">
        <w:rPr>
          <w:rFonts w:eastAsiaTheme="minorEastAsia" w:hAnsi="Gill Sans MT"/>
          <w:kern w:val="24"/>
        </w:rPr>
        <w:t xml:space="preserve"> </w:t>
      </w:r>
      <w:hyperlink r:id="rId15" w:history="1">
        <w:r w:rsidR="00A1031D" w:rsidRPr="00EE785B">
          <w:rPr>
            <w:rStyle w:val="Hyperlink"/>
            <w:rFonts w:eastAsiaTheme="minorEastAsia" w:hAnsi="Gill Sans MT"/>
            <w:kern w:val="24"/>
          </w:rPr>
          <w:t>https://docs.google.com/spreadsheets/d/14HgLNl8zSTzh7Pob_YTG8VF8uQhZcRo5mDl5Ha0KumU/edit?usp=sharing</w:t>
        </w:r>
      </w:hyperlink>
      <w:r w:rsidR="00A1031D" w:rsidRPr="00EE785B">
        <w:rPr>
          <w:rFonts w:eastAsiaTheme="minorEastAsia" w:hAnsi="Gill Sans MT"/>
          <w:kern w:val="24"/>
        </w:rPr>
        <w:t xml:space="preserve"> </w:t>
      </w:r>
    </w:p>
    <w:p w14:paraId="31CA60A1" w14:textId="77777777" w:rsidR="00EB52EF" w:rsidRPr="00EE785B" w:rsidRDefault="00EB52EF" w:rsidP="00EB52EF">
      <w:pPr>
        <w:spacing w:after="0" w:line="288" w:lineRule="auto"/>
        <w:rPr>
          <w:rFonts w:eastAsiaTheme="minorEastAsia" w:hAnsi="Gill Sans MT"/>
          <w:b/>
          <w:bCs/>
          <w:color w:val="C00000"/>
          <w:kern w:val="24"/>
          <w:u w:val="single"/>
        </w:rPr>
      </w:pPr>
    </w:p>
    <w:p w14:paraId="7A5F688E" w14:textId="77777777" w:rsidR="00EE785B" w:rsidRPr="00EE785B" w:rsidRDefault="00A1031D" w:rsidP="00EB52EF">
      <w:pPr>
        <w:spacing w:after="0" w:line="288" w:lineRule="auto"/>
        <w:rPr>
          <w:rFonts w:eastAsiaTheme="minorEastAsia" w:hAnsi="Gill Sans MT"/>
          <w:kern w:val="24"/>
        </w:rPr>
      </w:pPr>
      <w:r w:rsidRPr="00EE785B">
        <w:rPr>
          <w:rFonts w:eastAsiaTheme="minorEastAsia" w:hAnsi="Gill Sans MT"/>
          <w:b/>
          <w:bCs/>
          <w:kern w:val="24"/>
        </w:rPr>
        <w:t>Partnering with families for community-led change</w:t>
      </w:r>
      <w:r w:rsidR="00EE785B" w:rsidRPr="00EE785B">
        <w:rPr>
          <w:rFonts w:eastAsiaTheme="minorEastAsia" w:hAnsi="Gill Sans MT"/>
          <w:b/>
          <w:bCs/>
          <w:kern w:val="24"/>
        </w:rPr>
        <w:t xml:space="preserve"> </w:t>
      </w:r>
      <w:r w:rsidR="00EE785B" w:rsidRPr="00EE785B">
        <w:rPr>
          <w:rFonts w:eastAsiaTheme="minorEastAsia" w:hAnsi="Gill Sans MT"/>
          <w:b/>
          <w:bCs/>
          <w:kern w:val="24"/>
        </w:rPr>
        <w:t>–</w:t>
      </w:r>
      <w:r w:rsidR="00EE785B" w:rsidRPr="00EE785B">
        <w:rPr>
          <w:rFonts w:eastAsiaTheme="minorEastAsia" w:hAnsi="Gill Sans MT"/>
          <w:b/>
          <w:bCs/>
          <w:kern w:val="24"/>
        </w:rPr>
        <w:t xml:space="preserve"> </w:t>
      </w:r>
      <w:r w:rsidR="00EE785B" w:rsidRPr="00EE785B">
        <w:rPr>
          <w:rFonts w:eastAsiaTheme="minorEastAsia" w:hAnsi="Gill Sans MT"/>
          <w:kern w:val="24"/>
        </w:rPr>
        <w:t xml:space="preserve">The network voted to combine efforts in gathering parent feedback.  If you already conduct parent surveys in your individual programs and are willing to include the AOK parent questionnaire, please click the link to add your name to the list and we will contact you. </w:t>
      </w:r>
    </w:p>
    <w:p w14:paraId="0284095F" w14:textId="4E1EB5E1" w:rsidR="00EE785B" w:rsidRDefault="00EE785B" w:rsidP="00EB52EF">
      <w:pPr>
        <w:spacing w:after="0" w:line="288" w:lineRule="auto"/>
        <w:rPr>
          <w:rFonts w:eastAsiaTheme="minorEastAsia" w:hAnsi="Gill Sans MT"/>
          <w:kern w:val="24"/>
        </w:rPr>
      </w:pPr>
      <w:r w:rsidRPr="00EE785B">
        <w:rPr>
          <w:rFonts w:eastAsiaTheme="minorEastAsia" w:hAnsi="Gill Sans MT"/>
          <w:b/>
          <w:bCs/>
          <w:kern w:val="24"/>
        </w:rPr>
        <w:t>Please click on link to sign-up:</w:t>
      </w:r>
      <w:r w:rsidRPr="00EE785B">
        <w:rPr>
          <w:rFonts w:eastAsiaTheme="minorEastAsia" w:hAnsi="Gill Sans MT"/>
          <w:kern w:val="24"/>
        </w:rPr>
        <w:t xml:space="preserve"> </w:t>
      </w:r>
      <w:r>
        <w:rPr>
          <w:rFonts w:eastAsiaTheme="minorEastAsia" w:hAnsi="Gill Sans MT"/>
          <w:kern w:val="24"/>
        </w:rPr>
        <w:t xml:space="preserve"> </w:t>
      </w:r>
    </w:p>
    <w:p w14:paraId="7247FE50" w14:textId="649A8441" w:rsidR="00EE785B" w:rsidRDefault="00EE785B" w:rsidP="00EB52EF">
      <w:pPr>
        <w:spacing w:after="0" w:line="288" w:lineRule="auto"/>
        <w:rPr>
          <w:rFonts w:eastAsiaTheme="minorEastAsia" w:hAnsi="Gill Sans MT"/>
          <w:kern w:val="24"/>
        </w:rPr>
      </w:pPr>
      <w:hyperlink r:id="rId16" w:history="1">
        <w:r w:rsidRPr="00557CEC">
          <w:rPr>
            <w:rStyle w:val="Hyperlink"/>
            <w:rFonts w:eastAsiaTheme="minorEastAsia" w:hAnsi="Gill Sans MT"/>
            <w:kern w:val="24"/>
          </w:rPr>
          <w:t>https://docs.google.com/spreadsheets/d/1Mw8NDOGNxB7Avn96ohX9K5Y_52J2bwXHpqKii8r6SsM/edit?usp=sharing</w:t>
        </w:r>
      </w:hyperlink>
      <w:r>
        <w:rPr>
          <w:rFonts w:eastAsiaTheme="minorEastAsia" w:hAnsi="Gill Sans MT"/>
          <w:kern w:val="24"/>
        </w:rPr>
        <w:t xml:space="preserve"> </w:t>
      </w:r>
    </w:p>
    <w:p w14:paraId="5CDB4C46" w14:textId="77777777" w:rsidR="00EE785B" w:rsidRDefault="00EE785B" w:rsidP="00EB52EF">
      <w:pPr>
        <w:spacing w:after="0" w:line="288" w:lineRule="auto"/>
        <w:rPr>
          <w:rFonts w:eastAsiaTheme="minorEastAsia" w:hAnsi="Gill Sans MT"/>
          <w:kern w:val="24"/>
        </w:rPr>
      </w:pPr>
    </w:p>
    <w:p w14:paraId="6CA3F14A" w14:textId="227450C5" w:rsidR="00EE785B" w:rsidRDefault="00EE785B" w:rsidP="00EB52EF">
      <w:pPr>
        <w:spacing w:after="0" w:line="288" w:lineRule="auto"/>
        <w:rPr>
          <w:rFonts w:eastAsiaTheme="minorEastAsia" w:hAnsi="Gill Sans MT"/>
          <w:kern w:val="24"/>
        </w:rPr>
      </w:pPr>
      <w:r w:rsidRPr="00D726AD">
        <w:rPr>
          <w:rFonts w:eastAsiaTheme="minorEastAsia" w:hAnsi="Gill Sans MT"/>
          <w:b/>
          <w:bCs/>
          <w:kern w:val="24"/>
        </w:rPr>
        <w:t xml:space="preserve">Inclusive Communication Guide </w:t>
      </w:r>
      <w:r w:rsidR="00D726AD">
        <w:rPr>
          <w:rFonts w:eastAsiaTheme="minorEastAsia" w:hAnsi="Gill Sans MT"/>
          <w:b/>
          <w:bCs/>
          <w:kern w:val="24"/>
        </w:rPr>
        <w:t>–</w:t>
      </w:r>
      <w:r w:rsidRPr="00D726AD">
        <w:rPr>
          <w:rFonts w:eastAsiaTheme="minorEastAsia" w:hAnsi="Gill Sans MT"/>
          <w:b/>
          <w:bCs/>
          <w:kern w:val="24"/>
        </w:rPr>
        <w:t xml:space="preserve"> </w:t>
      </w:r>
      <w:r w:rsidR="00D726AD">
        <w:rPr>
          <w:rFonts w:eastAsiaTheme="minorEastAsia" w:hAnsi="Gill Sans MT"/>
          <w:kern w:val="24"/>
        </w:rPr>
        <w:t>The state team has encouraged us to break this work up over a three-year period.  Local staff will pivot their approach and break down and offer</w:t>
      </w:r>
      <w:r w:rsidR="0060414E">
        <w:rPr>
          <w:rFonts w:eastAsiaTheme="minorEastAsia" w:hAnsi="Gill Sans MT"/>
          <w:kern w:val="24"/>
        </w:rPr>
        <w:t xml:space="preserve"> a</w:t>
      </w:r>
      <w:r w:rsidR="00D726AD">
        <w:rPr>
          <w:rFonts w:eastAsiaTheme="minorEastAsia" w:hAnsi="Gill Sans MT"/>
          <w:kern w:val="24"/>
        </w:rPr>
        <w:t xml:space="preserve"> </w:t>
      </w:r>
      <w:r w:rsidR="0060414E">
        <w:rPr>
          <w:rFonts w:eastAsiaTheme="minorEastAsia" w:hAnsi="Gill Sans MT"/>
          <w:kern w:val="24"/>
        </w:rPr>
        <w:t>section</w:t>
      </w:r>
      <w:r w:rsidR="00D726AD">
        <w:rPr>
          <w:rFonts w:eastAsiaTheme="minorEastAsia" w:hAnsi="Gill Sans MT"/>
          <w:kern w:val="24"/>
        </w:rPr>
        <w:t xml:space="preserve"> each year. </w:t>
      </w:r>
    </w:p>
    <w:p w14:paraId="472B5FD3" w14:textId="77777777" w:rsidR="00D726AD" w:rsidRDefault="00D726AD" w:rsidP="00EB52EF">
      <w:pPr>
        <w:spacing w:after="0" w:line="288" w:lineRule="auto"/>
        <w:rPr>
          <w:rFonts w:eastAsiaTheme="minorEastAsia" w:hAnsi="Gill Sans MT"/>
          <w:kern w:val="24"/>
        </w:rPr>
      </w:pPr>
    </w:p>
    <w:p w14:paraId="4D6F2D64" w14:textId="2097C488" w:rsidR="00D726AD" w:rsidRDefault="00D726AD" w:rsidP="00EB52EF">
      <w:pPr>
        <w:spacing w:after="0" w:line="288" w:lineRule="auto"/>
        <w:rPr>
          <w:rFonts w:eastAsiaTheme="minorEastAsia" w:hAnsi="Gill Sans MT"/>
          <w:b/>
          <w:bCs/>
          <w:i/>
          <w:iCs/>
          <w:kern w:val="24"/>
        </w:rPr>
      </w:pPr>
      <w:r w:rsidRPr="00D726AD">
        <w:rPr>
          <w:rFonts w:eastAsiaTheme="minorEastAsia" w:hAnsi="Gill Sans MT"/>
          <w:b/>
          <w:bCs/>
          <w:i/>
          <w:iCs/>
          <w:kern w:val="24"/>
        </w:rPr>
        <w:lastRenderedPageBreak/>
        <w:t xml:space="preserve">Looking for another viewing option to watch/read or listen to </w:t>
      </w:r>
      <w:r>
        <w:rPr>
          <w:rFonts w:eastAsiaTheme="minorEastAsia" w:hAnsi="Gill Sans MT"/>
          <w:b/>
          <w:bCs/>
          <w:i/>
          <w:iCs/>
          <w:kern w:val="24"/>
        </w:rPr>
        <w:t>collectively</w:t>
      </w:r>
      <w:r w:rsidRPr="00D726AD">
        <w:rPr>
          <w:rFonts w:eastAsiaTheme="minorEastAsia" w:hAnsi="Gill Sans MT"/>
          <w:b/>
          <w:bCs/>
          <w:i/>
          <w:iCs/>
          <w:kern w:val="24"/>
        </w:rPr>
        <w:t xml:space="preserve"> FY27 </w:t>
      </w:r>
      <w:r>
        <w:rPr>
          <w:rFonts w:eastAsiaTheme="minorEastAsia" w:hAnsi="Gill Sans MT"/>
          <w:b/>
          <w:bCs/>
          <w:i/>
          <w:iCs/>
          <w:kern w:val="24"/>
        </w:rPr>
        <w:t>–</w:t>
      </w:r>
      <w:r>
        <w:rPr>
          <w:rFonts w:eastAsiaTheme="minorEastAsia" w:hAnsi="Gill Sans MT"/>
          <w:b/>
          <w:bCs/>
          <w:i/>
          <w:iCs/>
          <w:kern w:val="24"/>
        </w:rPr>
        <w:t xml:space="preserve"> Please click link to offer suggestions: </w:t>
      </w:r>
      <w:hyperlink r:id="rId17" w:history="1">
        <w:r w:rsidR="0060414E" w:rsidRPr="00557CEC">
          <w:rPr>
            <w:rStyle w:val="Hyperlink"/>
            <w:rFonts w:eastAsiaTheme="minorEastAsia" w:hAnsi="Gill Sans MT"/>
            <w:b/>
            <w:bCs/>
            <w:i/>
            <w:iCs/>
            <w:kern w:val="24"/>
          </w:rPr>
          <w:t>https://docs.google.com/spreadsheets/d/1Gn-QjBUX291SjmCdxl8ucNbF7hIBtbM68qegxis4Ii4/edit?usp=sharing</w:t>
        </w:r>
      </w:hyperlink>
      <w:r w:rsidR="0060414E">
        <w:rPr>
          <w:rFonts w:eastAsiaTheme="minorEastAsia" w:hAnsi="Gill Sans MT"/>
          <w:b/>
          <w:bCs/>
          <w:i/>
          <w:iCs/>
          <w:kern w:val="24"/>
        </w:rPr>
        <w:t xml:space="preserve"> </w:t>
      </w:r>
    </w:p>
    <w:p w14:paraId="5B746EB3" w14:textId="77777777" w:rsidR="0060414E" w:rsidRDefault="0060414E" w:rsidP="00EB52EF">
      <w:pPr>
        <w:spacing w:after="0" w:line="288" w:lineRule="auto"/>
        <w:rPr>
          <w:rFonts w:eastAsiaTheme="minorEastAsia" w:hAnsi="Gill Sans MT"/>
          <w:b/>
          <w:bCs/>
          <w:i/>
          <w:iCs/>
          <w:kern w:val="24"/>
        </w:rPr>
      </w:pPr>
    </w:p>
    <w:p w14:paraId="65D05769" w14:textId="77777777" w:rsidR="0060414E" w:rsidRPr="0060414E" w:rsidRDefault="0060414E" w:rsidP="0060414E">
      <w:pPr>
        <w:spacing w:after="0" w:line="288" w:lineRule="auto"/>
        <w:rPr>
          <w:rFonts w:eastAsiaTheme="minorEastAsia" w:hAnsi="Gill Sans MT"/>
          <w:kern w:val="24"/>
        </w:rPr>
      </w:pPr>
      <w:r w:rsidRPr="0060414E">
        <w:rPr>
          <w:rFonts w:eastAsiaTheme="minorEastAsia" w:hAnsi="Gill Sans MT"/>
          <w:b/>
          <w:bCs/>
          <w:i/>
          <w:iCs/>
          <w:kern w:val="24"/>
        </w:rPr>
        <w:t xml:space="preserve">Early Childhood Collaboration Alignment </w:t>
      </w:r>
    </w:p>
    <w:p w14:paraId="04B64DD6" w14:textId="0B95CFCE" w:rsidR="0060414E" w:rsidRPr="0060414E" w:rsidRDefault="0060414E" w:rsidP="00FE42DB">
      <w:pPr>
        <w:numPr>
          <w:ilvl w:val="0"/>
          <w:numId w:val="1"/>
        </w:numPr>
        <w:spacing w:after="0" w:line="288" w:lineRule="auto"/>
        <w:rPr>
          <w:rFonts w:eastAsiaTheme="minorEastAsia" w:hAnsi="Gill Sans MT"/>
          <w:kern w:val="24"/>
        </w:rPr>
      </w:pPr>
      <w:r w:rsidRPr="0060414E">
        <w:rPr>
          <w:rFonts w:eastAsiaTheme="minorEastAsia" w:hAnsi="Gill Sans MT"/>
          <w:i/>
          <w:iCs/>
          <w:kern w:val="24"/>
        </w:rPr>
        <w:t xml:space="preserve">Beth Johnson is </w:t>
      </w:r>
      <w:r w:rsidRPr="0060414E">
        <w:rPr>
          <w:rFonts w:eastAsiaTheme="minorEastAsia" w:hAnsi="Gill Sans MT"/>
          <w:i/>
          <w:iCs/>
          <w:kern w:val="24"/>
        </w:rPr>
        <w:t>conveni</w:t>
      </w:r>
      <w:r>
        <w:rPr>
          <w:rFonts w:eastAsiaTheme="minorEastAsia" w:hAnsi="Gill Sans MT"/>
          <w:i/>
          <w:iCs/>
          <w:kern w:val="24"/>
        </w:rPr>
        <w:t>ng</w:t>
      </w:r>
      <w:r w:rsidRPr="0060414E">
        <w:rPr>
          <w:rFonts w:eastAsiaTheme="minorEastAsia" w:hAnsi="Gill Sans MT"/>
          <w:i/>
          <w:iCs/>
          <w:kern w:val="24"/>
        </w:rPr>
        <w:t xml:space="preserve"> partners who offer similar services as AOK and will work to identify opportunities for alignment.</w:t>
      </w:r>
      <w:r w:rsidR="00573EE9">
        <w:rPr>
          <w:rFonts w:eastAsiaTheme="minorEastAsia" w:hAnsi="Gill Sans MT"/>
          <w:i/>
          <w:iCs/>
          <w:kern w:val="24"/>
        </w:rPr>
        <w:t xml:space="preserve"> Beth has reached out to all collaboration leaders in this region to get this approach started. </w:t>
      </w:r>
    </w:p>
    <w:p w14:paraId="32C0A536" w14:textId="77777777" w:rsidR="00573EE9" w:rsidRDefault="00573EE9" w:rsidP="00573EE9">
      <w:pPr>
        <w:spacing w:after="0" w:line="288" w:lineRule="auto"/>
        <w:rPr>
          <w:rFonts w:eastAsiaTheme="minorEastAsia" w:hAnsi="Gill Sans MT"/>
          <w:kern w:val="24"/>
        </w:rPr>
      </w:pPr>
    </w:p>
    <w:p w14:paraId="574337F6" w14:textId="59732E36" w:rsidR="002C5AFA" w:rsidRDefault="002C5AFA" w:rsidP="00573EE9">
      <w:pPr>
        <w:spacing w:after="0" w:line="288" w:lineRule="auto"/>
        <w:rPr>
          <w:rFonts w:eastAsiaTheme="minorEastAsia" w:hAnsi="Gill Sans MT"/>
          <w:b/>
          <w:bCs/>
          <w:color w:val="C00000"/>
          <w:kern w:val="24"/>
          <w:sz w:val="24"/>
          <w:szCs w:val="24"/>
          <w:u w:val="single"/>
        </w:rPr>
      </w:pPr>
      <w:r w:rsidRPr="00573EE9">
        <w:rPr>
          <w:rFonts w:eastAsiaTheme="minorEastAsia" w:hAnsi="Gill Sans MT"/>
          <w:b/>
          <w:bCs/>
          <w:color w:val="C00000"/>
          <w:kern w:val="24"/>
          <w:sz w:val="24"/>
          <w:szCs w:val="24"/>
          <w:u w:val="single"/>
        </w:rPr>
        <w:t>Information &amp; Referral</w:t>
      </w:r>
      <w:r w:rsidR="00AC45E0" w:rsidRPr="00573EE9">
        <w:rPr>
          <w:rFonts w:eastAsiaTheme="minorEastAsia" w:hAnsi="Gill Sans MT"/>
          <w:b/>
          <w:bCs/>
          <w:color w:val="C00000"/>
          <w:kern w:val="24"/>
          <w:sz w:val="24"/>
          <w:szCs w:val="24"/>
          <w:u w:val="single"/>
        </w:rPr>
        <w:t xml:space="preserve"> Initiative</w:t>
      </w:r>
    </w:p>
    <w:p w14:paraId="37C40005" w14:textId="4D635BC0" w:rsidR="00573EE9" w:rsidRDefault="00573EE9" w:rsidP="00573EE9">
      <w:pPr>
        <w:spacing w:after="0" w:line="288" w:lineRule="auto"/>
        <w:rPr>
          <w:rFonts w:cstheme="minorHAnsi"/>
          <w:color w:val="000000"/>
        </w:rPr>
      </w:pPr>
      <w:r w:rsidRPr="00573EE9">
        <w:rPr>
          <w:rFonts w:eastAsiaTheme="minorEastAsia" w:hAnsi="Gill Sans MT"/>
          <w:b/>
          <w:bCs/>
          <w:i/>
          <w:iCs/>
          <w:kern w:val="24"/>
          <w:sz w:val="24"/>
          <w:szCs w:val="24"/>
        </w:rPr>
        <w:t xml:space="preserve">IRIS Workgroup - </w:t>
      </w:r>
      <w:r w:rsidRPr="00573EE9">
        <w:rPr>
          <w:rFonts w:eastAsiaTheme="minorEastAsia" w:hAnsi="Gill Sans MT"/>
          <w:i/>
          <w:iCs/>
          <w:kern w:val="24"/>
          <w:sz w:val="24"/>
          <w:szCs w:val="24"/>
        </w:rPr>
        <w:t>Pam, Linsey and Bekah (Pam)</w:t>
      </w:r>
      <w:r>
        <w:rPr>
          <w:rFonts w:eastAsiaTheme="minorEastAsia" w:hAnsi="Gill Sans MT"/>
          <w:i/>
          <w:iCs/>
          <w:kern w:val="24"/>
          <w:sz w:val="24"/>
          <w:szCs w:val="24"/>
        </w:rPr>
        <w:t xml:space="preserve">- </w:t>
      </w:r>
      <w:r>
        <w:rPr>
          <w:rFonts w:cstheme="minorHAnsi"/>
          <w:color w:val="000000"/>
        </w:rPr>
        <w:t>The AOK Network Coordinator and co-chair Linsey McDanel will explore ways to engage more IRIS Partners, with some establishing sustainable IRIS plans.</w:t>
      </w:r>
      <w:r>
        <w:rPr>
          <w:rFonts w:cstheme="minorHAnsi"/>
          <w:color w:val="000000"/>
        </w:rPr>
        <w:t xml:space="preserve"> The </w:t>
      </w:r>
      <w:proofErr w:type="gramStart"/>
      <w:r>
        <w:rPr>
          <w:rFonts w:cstheme="minorHAnsi"/>
          <w:color w:val="000000"/>
        </w:rPr>
        <w:t>workgroup</w:t>
      </w:r>
      <w:proofErr w:type="gramEnd"/>
      <w:r>
        <w:rPr>
          <w:rFonts w:cstheme="minorHAnsi"/>
          <w:color w:val="000000"/>
        </w:rPr>
        <w:t xml:space="preserve"> has </w:t>
      </w:r>
      <w:r w:rsidR="0059760B">
        <w:rPr>
          <w:rFonts w:cstheme="minorHAnsi"/>
          <w:color w:val="000000"/>
        </w:rPr>
        <w:t>created a tracker form that will identify active and inactive partners, and we will begin recruitment effort to grow the IRIS network.</w:t>
      </w:r>
    </w:p>
    <w:p w14:paraId="6171DA82" w14:textId="77777777" w:rsidR="0059760B" w:rsidRDefault="0059760B" w:rsidP="00573EE9">
      <w:pPr>
        <w:spacing w:after="0" w:line="288" w:lineRule="auto"/>
        <w:rPr>
          <w:rFonts w:eastAsiaTheme="minorEastAsia" w:hAnsi="Gill Sans MT"/>
          <w:i/>
          <w:iCs/>
          <w:kern w:val="24"/>
          <w:sz w:val="24"/>
          <w:szCs w:val="24"/>
        </w:rPr>
      </w:pPr>
    </w:p>
    <w:p w14:paraId="33B82698" w14:textId="77777777" w:rsidR="0059760B" w:rsidRPr="0059760B" w:rsidRDefault="0059760B" w:rsidP="0059760B">
      <w:pPr>
        <w:spacing w:after="0" w:line="288" w:lineRule="auto"/>
        <w:rPr>
          <w:rFonts w:eastAsiaTheme="minorEastAsia" w:hAnsi="Gill Sans MT"/>
          <w:i/>
          <w:iCs/>
          <w:kern w:val="24"/>
          <w:sz w:val="24"/>
          <w:szCs w:val="24"/>
        </w:rPr>
      </w:pPr>
      <w:r w:rsidRPr="0059760B">
        <w:rPr>
          <w:rFonts w:eastAsiaTheme="minorEastAsia" w:hAnsi="Gill Sans MT"/>
          <w:b/>
          <w:bCs/>
          <w:i/>
          <w:iCs/>
          <w:kern w:val="24"/>
          <w:sz w:val="24"/>
          <w:szCs w:val="24"/>
        </w:rPr>
        <w:t>IRIS Training and Support Enhancement</w:t>
      </w:r>
    </w:p>
    <w:p w14:paraId="3AAD5C40" w14:textId="047C040B" w:rsidR="0059760B" w:rsidRDefault="0059760B" w:rsidP="0059760B">
      <w:pPr>
        <w:spacing w:after="0" w:line="288" w:lineRule="auto"/>
        <w:rPr>
          <w:rFonts w:eastAsiaTheme="minorEastAsia" w:hAnsi="Gill Sans MT"/>
          <w:i/>
          <w:iCs/>
          <w:kern w:val="24"/>
          <w:sz w:val="24"/>
          <w:szCs w:val="24"/>
        </w:rPr>
      </w:pPr>
      <w:r w:rsidRPr="0059760B">
        <w:rPr>
          <w:rFonts w:eastAsiaTheme="minorEastAsia" w:hAnsi="Gill Sans MT"/>
          <w:i/>
          <w:iCs/>
          <w:kern w:val="24"/>
          <w:sz w:val="24"/>
          <w:szCs w:val="24"/>
        </w:rPr>
        <w:t>IRIS Community of Practice Meeting held 8.31.2025 /6 Attendees</w:t>
      </w:r>
      <w:r>
        <w:rPr>
          <w:rFonts w:eastAsiaTheme="minorEastAsia" w:hAnsi="Gill Sans MT"/>
          <w:i/>
          <w:iCs/>
          <w:kern w:val="24"/>
          <w:sz w:val="24"/>
          <w:szCs w:val="24"/>
        </w:rPr>
        <w:t>- IRIS Partners are encouraged to attend quarterly meetings that are offered.</w:t>
      </w:r>
    </w:p>
    <w:p w14:paraId="20C76DAA" w14:textId="77777777" w:rsidR="0059760B" w:rsidRDefault="0059760B" w:rsidP="0059760B">
      <w:pPr>
        <w:spacing w:after="0" w:line="288" w:lineRule="auto"/>
        <w:rPr>
          <w:rFonts w:eastAsiaTheme="minorEastAsia" w:hAnsi="Gill Sans MT"/>
          <w:i/>
          <w:iCs/>
          <w:kern w:val="24"/>
          <w:sz w:val="24"/>
          <w:szCs w:val="24"/>
        </w:rPr>
      </w:pPr>
    </w:p>
    <w:p w14:paraId="73D53428" w14:textId="0A247803" w:rsidR="0059760B" w:rsidRPr="0059760B" w:rsidRDefault="0059760B" w:rsidP="0059760B">
      <w:pPr>
        <w:spacing w:after="0" w:line="288" w:lineRule="auto"/>
        <w:rPr>
          <w:rFonts w:eastAsiaTheme="minorEastAsia" w:hAnsi="Gill Sans MT"/>
          <w:i/>
          <w:iCs/>
          <w:kern w:val="24"/>
          <w:sz w:val="24"/>
          <w:szCs w:val="24"/>
        </w:rPr>
      </w:pPr>
      <w:r w:rsidRPr="0059760B">
        <w:rPr>
          <w:rFonts w:eastAsiaTheme="minorEastAsia" w:hAnsi="Gill Sans MT"/>
          <w:b/>
          <w:bCs/>
          <w:i/>
          <w:iCs/>
          <w:kern w:val="24"/>
          <w:sz w:val="24"/>
          <w:szCs w:val="24"/>
        </w:rPr>
        <w:t>Family Resource Guides</w:t>
      </w:r>
      <w:r>
        <w:rPr>
          <w:rFonts w:eastAsiaTheme="minorEastAsia" w:hAnsi="Gill Sans MT"/>
          <w:i/>
          <w:iCs/>
          <w:kern w:val="24"/>
          <w:sz w:val="24"/>
          <w:szCs w:val="24"/>
        </w:rPr>
        <w:t xml:space="preserve">- </w:t>
      </w:r>
      <w:r w:rsidRPr="0059760B">
        <w:rPr>
          <w:rFonts w:eastAsiaTheme="minorEastAsia" w:hAnsi="Gill Sans MT"/>
          <w:i/>
          <w:iCs/>
          <w:kern w:val="24"/>
          <w:sz w:val="24"/>
          <w:szCs w:val="24"/>
        </w:rPr>
        <w:t xml:space="preserve">English and Spanish guides are online for SC and physical copies are currently being printed. CC &amp; JC being finalized. </w:t>
      </w:r>
    </w:p>
    <w:p w14:paraId="4B9CCB4F" w14:textId="77777777" w:rsidR="0059760B" w:rsidRDefault="0059760B" w:rsidP="0059760B">
      <w:pPr>
        <w:spacing w:after="0" w:line="288" w:lineRule="auto"/>
        <w:rPr>
          <w:rFonts w:eastAsiaTheme="minorEastAsia" w:hAnsi="Gill Sans MT"/>
          <w:b/>
          <w:bCs/>
          <w:i/>
          <w:iCs/>
          <w:kern w:val="24"/>
          <w:sz w:val="24"/>
          <w:szCs w:val="24"/>
        </w:rPr>
      </w:pPr>
    </w:p>
    <w:p w14:paraId="42CD244B" w14:textId="64A44108" w:rsidR="0059760B" w:rsidRPr="0059760B" w:rsidRDefault="0059760B" w:rsidP="0059760B">
      <w:pPr>
        <w:spacing w:after="0" w:line="288" w:lineRule="auto"/>
        <w:rPr>
          <w:rFonts w:eastAsiaTheme="minorEastAsia" w:hAnsi="Gill Sans MT"/>
          <w:i/>
          <w:iCs/>
          <w:kern w:val="24"/>
          <w:sz w:val="24"/>
          <w:szCs w:val="24"/>
        </w:rPr>
      </w:pPr>
      <w:r w:rsidRPr="0059760B">
        <w:rPr>
          <w:rFonts w:eastAsiaTheme="minorEastAsia" w:hAnsi="Gill Sans MT"/>
          <w:b/>
          <w:bCs/>
          <w:i/>
          <w:iCs/>
          <w:kern w:val="24"/>
          <w:sz w:val="24"/>
          <w:szCs w:val="24"/>
        </w:rPr>
        <w:t>Digital weekly community events/resource booklet</w:t>
      </w:r>
      <w:r w:rsidRPr="0059760B">
        <w:rPr>
          <w:rFonts w:eastAsiaTheme="minorEastAsia" w:hAnsi="Gill Sans MT"/>
          <w:i/>
          <w:iCs/>
          <w:kern w:val="24"/>
          <w:sz w:val="24"/>
          <w:szCs w:val="24"/>
        </w:rPr>
        <w:t xml:space="preserve"> </w:t>
      </w:r>
      <w:r>
        <w:rPr>
          <w:rFonts w:eastAsiaTheme="minorEastAsia" w:hAnsi="Gill Sans MT"/>
          <w:i/>
          <w:iCs/>
          <w:kern w:val="24"/>
          <w:sz w:val="24"/>
          <w:szCs w:val="24"/>
        </w:rPr>
        <w:t>–</w:t>
      </w:r>
      <w:r>
        <w:rPr>
          <w:rFonts w:eastAsiaTheme="minorEastAsia" w:hAnsi="Gill Sans MT"/>
          <w:i/>
          <w:iCs/>
          <w:kern w:val="24"/>
          <w:sz w:val="24"/>
          <w:szCs w:val="24"/>
        </w:rPr>
        <w:t xml:space="preserve"> Network partners are encouraged to share this weekly document as their own resource for the families that they serve.  The link can be posted to local websites and Social Media pages.  The link does not change from week to week, so please feel free to add it in a searchable spot and it will update automatically as changes are made to the original document. Please continue to share flyers that you would like to be included. Note: Fundraisers will not be shared in this booklet but posted on AOK Facebook Page. </w:t>
      </w:r>
      <w:r w:rsidRPr="0059760B">
        <w:rPr>
          <w:rFonts w:eastAsiaTheme="minorEastAsia" w:hAnsi="Gill Sans MT"/>
          <w:b/>
          <w:bCs/>
          <w:i/>
          <w:iCs/>
          <w:kern w:val="24"/>
          <w:sz w:val="24"/>
          <w:szCs w:val="24"/>
        </w:rPr>
        <w:t>Copy link to share:</w:t>
      </w:r>
      <w:r>
        <w:rPr>
          <w:rFonts w:eastAsiaTheme="minorEastAsia" w:hAnsi="Gill Sans MT"/>
          <w:i/>
          <w:iCs/>
          <w:kern w:val="24"/>
          <w:sz w:val="24"/>
          <w:szCs w:val="24"/>
        </w:rPr>
        <w:t xml:space="preserve"> </w:t>
      </w:r>
      <w:hyperlink r:id="rId18" w:history="1">
        <w:r w:rsidRPr="00557CEC">
          <w:rPr>
            <w:rStyle w:val="Hyperlink"/>
            <w:rFonts w:eastAsiaTheme="minorEastAsia" w:hAnsi="Gill Sans MT"/>
            <w:i/>
            <w:iCs/>
            <w:kern w:val="24"/>
            <w:sz w:val="24"/>
            <w:szCs w:val="24"/>
          </w:rPr>
          <w:t>https://canva.link/3kptfj5mnjpq5cu</w:t>
        </w:r>
      </w:hyperlink>
      <w:r>
        <w:rPr>
          <w:rFonts w:eastAsiaTheme="minorEastAsia" w:hAnsi="Gill Sans MT"/>
          <w:i/>
          <w:iCs/>
          <w:kern w:val="24"/>
          <w:sz w:val="24"/>
          <w:szCs w:val="24"/>
        </w:rPr>
        <w:t xml:space="preserve"> </w:t>
      </w:r>
    </w:p>
    <w:p w14:paraId="728F4557" w14:textId="77777777" w:rsidR="0059760B" w:rsidRDefault="0059760B" w:rsidP="0059760B">
      <w:pPr>
        <w:spacing w:after="0" w:line="288" w:lineRule="auto"/>
        <w:rPr>
          <w:rFonts w:eastAsiaTheme="minorEastAsia" w:hAnsi="Gill Sans MT"/>
          <w:i/>
          <w:iCs/>
          <w:kern w:val="24"/>
          <w:sz w:val="24"/>
          <w:szCs w:val="24"/>
        </w:rPr>
      </w:pPr>
    </w:p>
    <w:p w14:paraId="0DF6964F" w14:textId="77777777" w:rsidR="0059760B" w:rsidRPr="0059760B" w:rsidRDefault="0059760B" w:rsidP="0059760B">
      <w:pPr>
        <w:spacing w:after="0" w:line="288" w:lineRule="auto"/>
        <w:rPr>
          <w:rFonts w:eastAsiaTheme="minorEastAsia" w:hAnsi="Gill Sans MT"/>
          <w:b/>
          <w:bCs/>
          <w:i/>
          <w:iCs/>
          <w:kern w:val="24"/>
          <w:sz w:val="24"/>
          <w:szCs w:val="24"/>
        </w:rPr>
      </w:pPr>
      <w:hyperlink r:id="rId19" w:tgtFrame="_blank" w:history="1">
        <w:r w:rsidRPr="0059760B">
          <w:rPr>
            <w:rStyle w:val="Hyperlink"/>
            <w:rFonts w:eastAsiaTheme="minorEastAsia" w:hAnsi="Gill Sans MT"/>
            <w:b/>
            <w:bCs/>
            <w:i/>
            <w:iCs/>
            <w:color w:val="auto"/>
            <w:kern w:val="24"/>
            <w:sz w:val="24"/>
            <w:szCs w:val="24"/>
            <w:u w:val="none"/>
          </w:rPr>
          <w:t>Local &amp; State AOK Website Updates</w:t>
        </w:r>
      </w:hyperlink>
    </w:p>
    <w:p w14:paraId="47F10C25" w14:textId="77777777" w:rsidR="0059760B" w:rsidRPr="0059760B" w:rsidRDefault="0059760B" w:rsidP="00FE42DB">
      <w:pPr>
        <w:numPr>
          <w:ilvl w:val="0"/>
          <w:numId w:val="2"/>
        </w:numPr>
        <w:spacing w:after="0" w:line="288" w:lineRule="auto"/>
        <w:rPr>
          <w:rFonts w:eastAsiaTheme="minorEastAsia" w:hAnsi="Gill Sans MT"/>
          <w:i/>
          <w:iCs/>
          <w:kern w:val="24"/>
          <w:sz w:val="24"/>
          <w:szCs w:val="24"/>
        </w:rPr>
      </w:pPr>
      <w:r w:rsidRPr="0059760B">
        <w:rPr>
          <w:rFonts w:eastAsiaTheme="minorEastAsia" w:hAnsi="Gill Sans MT"/>
          <w:i/>
          <w:iCs/>
          <w:kern w:val="24"/>
          <w:sz w:val="24"/>
          <w:szCs w:val="24"/>
        </w:rPr>
        <w:t xml:space="preserve">Meeting schedule/ meeting minutes added to the state webpage </w:t>
      </w:r>
    </w:p>
    <w:p w14:paraId="056BD12B" w14:textId="77777777" w:rsidR="0059760B" w:rsidRPr="0059760B" w:rsidRDefault="0059760B" w:rsidP="00FE42DB">
      <w:pPr>
        <w:numPr>
          <w:ilvl w:val="0"/>
          <w:numId w:val="2"/>
        </w:numPr>
        <w:spacing w:after="0" w:line="288" w:lineRule="auto"/>
        <w:rPr>
          <w:rFonts w:eastAsiaTheme="minorEastAsia" w:hAnsi="Gill Sans MT"/>
          <w:i/>
          <w:iCs/>
          <w:kern w:val="24"/>
          <w:sz w:val="24"/>
          <w:szCs w:val="24"/>
        </w:rPr>
      </w:pPr>
      <w:r w:rsidRPr="0059760B">
        <w:rPr>
          <w:rFonts w:eastAsiaTheme="minorEastAsia" w:hAnsi="Gill Sans MT"/>
          <w:i/>
          <w:iCs/>
          <w:kern w:val="24"/>
          <w:sz w:val="24"/>
          <w:szCs w:val="24"/>
        </w:rPr>
        <w:t xml:space="preserve">Calendar of events added to webpage </w:t>
      </w:r>
    </w:p>
    <w:p w14:paraId="14441D6A" w14:textId="77777777" w:rsidR="0059760B" w:rsidRPr="0059760B" w:rsidRDefault="0059760B" w:rsidP="00FE42DB">
      <w:pPr>
        <w:numPr>
          <w:ilvl w:val="0"/>
          <w:numId w:val="2"/>
        </w:numPr>
        <w:spacing w:after="0" w:line="288" w:lineRule="auto"/>
        <w:rPr>
          <w:rFonts w:eastAsiaTheme="minorEastAsia" w:hAnsi="Gill Sans MT"/>
          <w:i/>
          <w:iCs/>
          <w:kern w:val="24"/>
          <w:sz w:val="24"/>
          <w:szCs w:val="24"/>
        </w:rPr>
      </w:pPr>
      <w:r w:rsidRPr="0059760B">
        <w:rPr>
          <w:rFonts w:eastAsiaTheme="minorEastAsia" w:hAnsi="Gill Sans MT"/>
          <w:i/>
          <w:iCs/>
          <w:kern w:val="24"/>
          <w:sz w:val="24"/>
          <w:szCs w:val="24"/>
        </w:rPr>
        <w:t xml:space="preserve">Flyers distribution list </w:t>
      </w:r>
      <w:r>
        <w:rPr>
          <w:rFonts w:eastAsiaTheme="minorEastAsia" w:hAnsi="Gill Sans MT"/>
          <w:i/>
          <w:iCs/>
          <w:kern w:val="24"/>
          <w:sz w:val="24"/>
          <w:szCs w:val="24"/>
        </w:rPr>
        <w:t>maintained</w:t>
      </w:r>
    </w:p>
    <w:p w14:paraId="3B85901E" w14:textId="77777777" w:rsidR="0059760B" w:rsidRPr="0059760B" w:rsidRDefault="0059760B" w:rsidP="0059760B">
      <w:pPr>
        <w:spacing w:after="0" w:line="288" w:lineRule="auto"/>
        <w:rPr>
          <w:rFonts w:eastAsiaTheme="minorEastAsia" w:hAnsi="Gill Sans MT"/>
          <w:i/>
          <w:iCs/>
          <w:kern w:val="24"/>
          <w:sz w:val="24"/>
          <w:szCs w:val="24"/>
        </w:rPr>
      </w:pPr>
    </w:p>
    <w:p w14:paraId="779AD7CF" w14:textId="7AC47D2F" w:rsidR="00AC45E0" w:rsidRDefault="00AC45E0" w:rsidP="0059760B">
      <w:pPr>
        <w:spacing w:after="0" w:line="288" w:lineRule="auto"/>
        <w:rPr>
          <w:rFonts w:eastAsiaTheme="minorEastAsia" w:hAnsi="Gill Sans MT"/>
          <w:b/>
          <w:bCs/>
          <w:color w:val="C00000"/>
          <w:kern w:val="24"/>
          <w:sz w:val="24"/>
          <w:szCs w:val="24"/>
          <w:u w:val="single"/>
        </w:rPr>
      </w:pPr>
      <w:r w:rsidRPr="0059760B">
        <w:rPr>
          <w:rFonts w:eastAsiaTheme="minorEastAsia" w:hAnsi="Gill Sans MT"/>
          <w:b/>
          <w:bCs/>
          <w:color w:val="C00000"/>
          <w:kern w:val="24"/>
          <w:sz w:val="24"/>
          <w:szCs w:val="24"/>
          <w:u w:val="single"/>
        </w:rPr>
        <w:t>Child and Family Initiative</w:t>
      </w:r>
    </w:p>
    <w:p w14:paraId="3B3A343C" w14:textId="2AFF0EF6" w:rsidR="001E1866" w:rsidRPr="001E1866" w:rsidRDefault="001E1866" w:rsidP="001E1866">
      <w:pPr>
        <w:spacing w:after="0" w:line="288" w:lineRule="auto"/>
        <w:rPr>
          <w:rFonts w:eastAsiaTheme="minorEastAsia" w:hAnsi="Gill Sans MT"/>
          <w:kern w:val="24"/>
          <w:sz w:val="24"/>
          <w:szCs w:val="24"/>
        </w:rPr>
      </w:pPr>
      <w:r w:rsidRPr="001E1866">
        <w:rPr>
          <w:rFonts w:eastAsiaTheme="minorEastAsia" w:hAnsi="Gill Sans MT"/>
          <w:b/>
          <w:bCs/>
          <w:kern w:val="24"/>
          <w:sz w:val="24"/>
          <w:szCs w:val="24"/>
        </w:rPr>
        <w:t>Parent Leadership in Early Intervention</w:t>
      </w:r>
      <w:r>
        <w:rPr>
          <w:rFonts w:eastAsiaTheme="minorEastAsia" w:hAnsi="Gill Sans MT"/>
          <w:b/>
          <w:bCs/>
          <w:kern w:val="24"/>
          <w:sz w:val="24"/>
          <w:szCs w:val="24"/>
        </w:rPr>
        <w:t xml:space="preserve"> </w:t>
      </w:r>
      <w:r>
        <w:rPr>
          <w:rFonts w:eastAsiaTheme="minorEastAsia" w:hAnsi="Gill Sans MT"/>
          <w:b/>
          <w:bCs/>
          <w:kern w:val="24"/>
          <w:sz w:val="24"/>
          <w:szCs w:val="24"/>
        </w:rPr>
        <w:t>–</w:t>
      </w:r>
      <w:r>
        <w:rPr>
          <w:rFonts w:eastAsiaTheme="minorEastAsia" w:hAnsi="Gill Sans MT"/>
          <w:b/>
          <w:bCs/>
          <w:kern w:val="24"/>
          <w:sz w:val="24"/>
          <w:szCs w:val="24"/>
        </w:rPr>
        <w:t xml:space="preserve"> </w:t>
      </w:r>
      <w:r w:rsidRPr="001E1866">
        <w:rPr>
          <w:rFonts w:eastAsiaTheme="minorEastAsia" w:hAnsi="Gill Sans MT"/>
          <w:kern w:val="24"/>
          <w:sz w:val="24"/>
          <w:szCs w:val="24"/>
        </w:rPr>
        <w:t>The quarterly</w:t>
      </w:r>
      <w:r>
        <w:rPr>
          <w:rFonts w:eastAsiaTheme="minorEastAsia" w:hAnsi="Gill Sans MT"/>
          <w:b/>
          <w:bCs/>
          <w:kern w:val="24"/>
          <w:sz w:val="24"/>
          <w:szCs w:val="24"/>
        </w:rPr>
        <w:t xml:space="preserve"> </w:t>
      </w:r>
      <w:r w:rsidRPr="001E1866">
        <w:rPr>
          <w:rFonts w:eastAsiaTheme="minorEastAsia" w:hAnsi="Gill Sans MT"/>
          <w:kern w:val="24"/>
          <w:sz w:val="24"/>
          <w:szCs w:val="24"/>
        </w:rPr>
        <w:t>Early Intervention newsletter</w:t>
      </w:r>
      <w:r>
        <w:rPr>
          <w:rFonts w:eastAsiaTheme="minorEastAsia" w:hAnsi="Gill Sans MT"/>
          <w:b/>
          <w:bCs/>
          <w:kern w:val="24"/>
          <w:sz w:val="24"/>
          <w:szCs w:val="24"/>
        </w:rPr>
        <w:t xml:space="preserve"> </w:t>
      </w:r>
      <w:r>
        <w:rPr>
          <w:rFonts w:eastAsiaTheme="minorEastAsia" w:hAnsi="Gill Sans MT"/>
          <w:kern w:val="24"/>
          <w:sz w:val="24"/>
          <w:szCs w:val="24"/>
        </w:rPr>
        <w:t xml:space="preserve">is now available and ready for distribution.  </w:t>
      </w:r>
      <w:r w:rsidRPr="001E1866">
        <w:rPr>
          <w:rFonts w:eastAsiaTheme="minorEastAsia" w:hAnsi="Gill Sans MT"/>
          <w:b/>
          <w:bCs/>
          <w:kern w:val="24"/>
          <w:sz w:val="24"/>
          <w:szCs w:val="24"/>
        </w:rPr>
        <w:t>Network partners are encouraged to distribute this newsletter</w:t>
      </w:r>
      <w:r>
        <w:rPr>
          <w:rFonts w:eastAsiaTheme="minorEastAsia" w:hAnsi="Gill Sans MT"/>
          <w:kern w:val="24"/>
          <w:sz w:val="24"/>
          <w:szCs w:val="24"/>
        </w:rPr>
        <w:t xml:space="preserve"> to clients that you serve.  It is filled with helpful tips for families who are navigating the EI system, and it includes testimonials from parents with lived experience.  </w:t>
      </w:r>
      <w:r w:rsidRPr="001E1866">
        <w:rPr>
          <w:rFonts w:eastAsiaTheme="minorEastAsia" w:hAnsi="Gill Sans MT"/>
          <w:b/>
          <w:bCs/>
          <w:kern w:val="24"/>
          <w:sz w:val="24"/>
          <w:szCs w:val="24"/>
        </w:rPr>
        <w:t>Click link to access EI Newsletter</w:t>
      </w:r>
      <w:r>
        <w:rPr>
          <w:rFonts w:eastAsiaTheme="minorEastAsia" w:hAnsi="Gill Sans MT"/>
          <w:kern w:val="24"/>
          <w:sz w:val="24"/>
          <w:szCs w:val="24"/>
        </w:rPr>
        <w:t xml:space="preserve">: </w:t>
      </w:r>
      <w:hyperlink r:id="rId20" w:history="1">
        <w:r w:rsidRPr="00557CEC">
          <w:rPr>
            <w:rStyle w:val="Hyperlink"/>
            <w:rFonts w:eastAsiaTheme="minorEastAsia" w:hAnsi="Gill Sans MT"/>
            <w:kern w:val="24"/>
            <w:sz w:val="24"/>
            <w:szCs w:val="24"/>
          </w:rPr>
          <w:t>https://canva.link/rv7om0itw97zhmo</w:t>
        </w:r>
      </w:hyperlink>
      <w:r>
        <w:rPr>
          <w:rFonts w:eastAsiaTheme="minorEastAsia" w:hAnsi="Gill Sans MT"/>
          <w:kern w:val="24"/>
          <w:sz w:val="24"/>
          <w:szCs w:val="24"/>
        </w:rPr>
        <w:t xml:space="preserve"> </w:t>
      </w:r>
    </w:p>
    <w:p w14:paraId="3B0D4212" w14:textId="77777777" w:rsidR="00C1413F" w:rsidRDefault="00C1413F" w:rsidP="001E1866">
      <w:pPr>
        <w:spacing w:after="0" w:line="288" w:lineRule="auto"/>
        <w:rPr>
          <w:rFonts w:eastAsiaTheme="minorEastAsia" w:hAnsi="Gill Sans MT"/>
          <w:b/>
          <w:bCs/>
          <w:i/>
          <w:iCs/>
          <w:kern w:val="24"/>
          <w:sz w:val="24"/>
          <w:szCs w:val="24"/>
        </w:rPr>
      </w:pPr>
    </w:p>
    <w:p w14:paraId="71D39363" w14:textId="5D024490" w:rsidR="001E1866" w:rsidRDefault="001E1866" w:rsidP="001E1866">
      <w:pPr>
        <w:spacing w:after="0" w:line="288" w:lineRule="auto"/>
        <w:rPr>
          <w:rFonts w:eastAsiaTheme="minorEastAsia" w:hAnsi="Gill Sans MT"/>
          <w:i/>
          <w:iCs/>
          <w:kern w:val="24"/>
          <w:sz w:val="24"/>
          <w:szCs w:val="24"/>
        </w:rPr>
      </w:pPr>
      <w:r>
        <w:rPr>
          <w:rFonts w:eastAsiaTheme="minorEastAsia" w:hAnsi="Gill Sans MT"/>
          <w:b/>
          <w:bCs/>
          <w:i/>
          <w:iCs/>
          <w:kern w:val="24"/>
          <w:sz w:val="24"/>
          <w:szCs w:val="24"/>
        </w:rPr>
        <w:t xml:space="preserve">EI </w:t>
      </w:r>
      <w:r w:rsidRPr="001E1866">
        <w:rPr>
          <w:rFonts w:eastAsiaTheme="minorEastAsia" w:hAnsi="Gill Sans MT"/>
          <w:b/>
          <w:bCs/>
          <w:i/>
          <w:iCs/>
          <w:kern w:val="24"/>
          <w:sz w:val="24"/>
          <w:szCs w:val="24"/>
        </w:rPr>
        <w:t>Parent Survey</w:t>
      </w:r>
      <w:r>
        <w:rPr>
          <w:rFonts w:eastAsiaTheme="minorEastAsia" w:hAnsi="Gill Sans MT"/>
          <w:b/>
          <w:bCs/>
          <w:i/>
          <w:iCs/>
          <w:kern w:val="24"/>
          <w:sz w:val="24"/>
          <w:szCs w:val="24"/>
        </w:rPr>
        <w:t xml:space="preserve"> </w:t>
      </w:r>
      <w:r>
        <w:rPr>
          <w:rFonts w:eastAsiaTheme="minorEastAsia" w:hAnsi="Gill Sans MT"/>
          <w:b/>
          <w:bCs/>
          <w:i/>
          <w:iCs/>
          <w:kern w:val="24"/>
          <w:sz w:val="24"/>
          <w:szCs w:val="24"/>
        </w:rPr>
        <w:t>–</w:t>
      </w:r>
      <w:r>
        <w:rPr>
          <w:rFonts w:eastAsiaTheme="minorEastAsia" w:hAnsi="Gill Sans MT"/>
          <w:b/>
          <w:bCs/>
          <w:i/>
          <w:iCs/>
          <w:kern w:val="24"/>
          <w:sz w:val="24"/>
          <w:szCs w:val="24"/>
        </w:rPr>
        <w:t xml:space="preserve"> </w:t>
      </w:r>
      <w:r w:rsidRPr="001E1866">
        <w:rPr>
          <w:rFonts w:eastAsiaTheme="minorEastAsia" w:hAnsi="Gill Sans MT"/>
          <w:i/>
          <w:iCs/>
          <w:kern w:val="24"/>
          <w:sz w:val="24"/>
          <w:szCs w:val="24"/>
        </w:rPr>
        <w:t xml:space="preserve">Parents will have an opportunity to provide feedback and </w:t>
      </w:r>
      <w:proofErr w:type="gramStart"/>
      <w:r w:rsidRPr="001E1866">
        <w:rPr>
          <w:rFonts w:eastAsiaTheme="minorEastAsia" w:hAnsi="Gill Sans MT"/>
          <w:i/>
          <w:iCs/>
          <w:kern w:val="24"/>
          <w:sz w:val="24"/>
          <w:szCs w:val="24"/>
        </w:rPr>
        <w:t>seek  additional</w:t>
      </w:r>
      <w:proofErr w:type="gramEnd"/>
      <w:r w:rsidRPr="001E1866">
        <w:rPr>
          <w:rFonts w:eastAsiaTheme="minorEastAsia" w:hAnsi="Gill Sans MT"/>
          <w:i/>
          <w:iCs/>
          <w:kern w:val="24"/>
          <w:sz w:val="24"/>
          <w:szCs w:val="24"/>
        </w:rPr>
        <w:t xml:space="preserve"> support by clicking the link provided or scanning a QR Code to provide testimonials. </w:t>
      </w:r>
    </w:p>
    <w:p w14:paraId="24A05DEB" w14:textId="77777777" w:rsidR="00C1413F" w:rsidRDefault="00C1413F" w:rsidP="001E1866">
      <w:pPr>
        <w:spacing w:after="0" w:line="288" w:lineRule="auto"/>
        <w:rPr>
          <w:rFonts w:eastAsiaTheme="minorEastAsia" w:hAnsi="Gill Sans MT"/>
          <w:i/>
          <w:iCs/>
          <w:kern w:val="24"/>
          <w:sz w:val="24"/>
          <w:szCs w:val="24"/>
        </w:rPr>
      </w:pPr>
    </w:p>
    <w:p w14:paraId="0C102914" w14:textId="77777777" w:rsidR="00C1413F" w:rsidRPr="00C1413F" w:rsidRDefault="00C1413F" w:rsidP="00C1413F">
      <w:pPr>
        <w:spacing w:after="0" w:line="288" w:lineRule="auto"/>
        <w:rPr>
          <w:rFonts w:eastAsiaTheme="minorEastAsia" w:hAnsi="Gill Sans MT"/>
          <w:kern w:val="24"/>
          <w:sz w:val="24"/>
          <w:szCs w:val="24"/>
        </w:rPr>
      </w:pPr>
      <w:r w:rsidRPr="00C1413F">
        <w:rPr>
          <w:rFonts w:eastAsiaTheme="minorEastAsia" w:hAnsi="Gill Sans MT"/>
          <w:b/>
          <w:bCs/>
          <w:i/>
          <w:iCs/>
          <w:kern w:val="24"/>
          <w:sz w:val="24"/>
          <w:szCs w:val="24"/>
        </w:rPr>
        <w:lastRenderedPageBreak/>
        <w:t>Enhancing Early Childhood Outcomes Through Restored Coordination</w:t>
      </w:r>
    </w:p>
    <w:p w14:paraId="63049857" w14:textId="0189767F" w:rsidR="00C1413F" w:rsidRPr="00C1413F" w:rsidRDefault="00C1413F" w:rsidP="00C1413F">
      <w:pPr>
        <w:spacing w:after="0" w:line="288" w:lineRule="auto"/>
        <w:rPr>
          <w:rFonts w:eastAsiaTheme="minorEastAsia" w:hAnsi="Gill Sans MT"/>
          <w:kern w:val="24"/>
          <w:sz w:val="24"/>
          <w:szCs w:val="24"/>
        </w:rPr>
      </w:pPr>
      <w:r w:rsidRPr="00C1413F">
        <w:rPr>
          <w:rFonts w:eastAsiaTheme="minorEastAsia" w:hAnsi="Gill Sans MT"/>
          <w:i/>
          <w:iCs/>
          <w:kern w:val="24"/>
          <w:sz w:val="24"/>
          <w:szCs w:val="24"/>
        </w:rPr>
        <w:t xml:space="preserve">Quarterly Early Intervention Workgroup </w:t>
      </w:r>
      <w:r w:rsidR="00695BCE" w:rsidRPr="00C1413F">
        <w:rPr>
          <w:rFonts w:eastAsiaTheme="minorEastAsia" w:hAnsi="Gill Sans MT"/>
          <w:i/>
          <w:iCs/>
          <w:kern w:val="24"/>
          <w:sz w:val="24"/>
          <w:szCs w:val="24"/>
        </w:rPr>
        <w:t>meetings</w:t>
      </w:r>
      <w:r w:rsidR="00695BCE">
        <w:rPr>
          <w:rFonts w:eastAsiaTheme="minorEastAsia" w:hAnsi="Gill Sans MT"/>
          <w:i/>
          <w:iCs/>
          <w:kern w:val="24"/>
          <w:sz w:val="24"/>
          <w:szCs w:val="24"/>
        </w:rPr>
        <w:t xml:space="preserve"> are being</w:t>
      </w:r>
      <w:r w:rsidRPr="00C1413F">
        <w:rPr>
          <w:rFonts w:eastAsiaTheme="minorEastAsia" w:hAnsi="Gill Sans MT"/>
          <w:i/>
          <w:iCs/>
          <w:kern w:val="24"/>
          <w:sz w:val="24"/>
          <w:szCs w:val="24"/>
        </w:rPr>
        <w:t xml:space="preserve"> restored</w:t>
      </w:r>
      <w:r w:rsidR="00695BCE">
        <w:rPr>
          <w:rFonts w:eastAsiaTheme="minorEastAsia" w:hAnsi="Gill Sans MT"/>
          <w:i/>
          <w:iCs/>
          <w:kern w:val="24"/>
          <w:sz w:val="24"/>
          <w:szCs w:val="24"/>
        </w:rPr>
        <w:t xml:space="preserve">, Gabby is working to schedule the first EI meeting. If you feel like you could benefit from EI updates and collaboration, and are willing to support community developmental screening days, please contact Gabby to be added to the contact list.   </w:t>
      </w:r>
      <w:hyperlink r:id="rId21" w:history="1">
        <w:r w:rsidR="00695BCE" w:rsidRPr="00557CEC">
          <w:rPr>
            <w:rStyle w:val="Hyperlink"/>
            <w:rFonts w:eastAsiaTheme="minorEastAsia" w:hAnsi="Gill Sans MT"/>
            <w:i/>
            <w:iCs/>
            <w:kern w:val="24"/>
            <w:sz w:val="24"/>
            <w:szCs w:val="24"/>
          </w:rPr>
          <w:t>gabrielle.brunner@roe8.org</w:t>
        </w:r>
      </w:hyperlink>
      <w:r w:rsidR="00695BCE">
        <w:rPr>
          <w:rFonts w:eastAsiaTheme="minorEastAsia" w:hAnsi="Gill Sans MT"/>
          <w:i/>
          <w:iCs/>
          <w:kern w:val="24"/>
          <w:sz w:val="24"/>
          <w:szCs w:val="24"/>
        </w:rPr>
        <w:t xml:space="preserve"> </w:t>
      </w:r>
    </w:p>
    <w:p w14:paraId="26D144BB" w14:textId="77777777" w:rsidR="00C1413F" w:rsidRDefault="00C1413F" w:rsidP="001E1866">
      <w:pPr>
        <w:spacing w:after="0" w:line="288" w:lineRule="auto"/>
        <w:rPr>
          <w:rFonts w:eastAsiaTheme="minorEastAsia" w:hAnsi="Gill Sans MT"/>
          <w:kern w:val="24"/>
          <w:sz w:val="24"/>
          <w:szCs w:val="24"/>
        </w:rPr>
      </w:pPr>
    </w:p>
    <w:p w14:paraId="05FF64FE" w14:textId="77777777" w:rsidR="00695BCE" w:rsidRPr="00695BCE" w:rsidRDefault="00695BCE" w:rsidP="00695BCE">
      <w:pPr>
        <w:spacing w:after="0" w:line="288" w:lineRule="auto"/>
        <w:rPr>
          <w:rFonts w:eastAsiaTheme="minorEastAsia" w:hAnsi="Gill Sans MT"/>
          <w:kern w:val="24"/>
          <w:sz w:val="24"/>
          <w:szCs w:val="24"/>
        </w:rPr>
      </w:pPr>
      <w:r w:rsidRPr="00695BCE">
        <w:rPr>
          <w:rFonts w:eastAsiaTheme="minorEastAsia" w:hAnsi="Gill Sans MT"/>
          <w:b/>
          <w:bCs/>
          <w:kern w:val="24"/>
          <w:sz w:val="24"/>
          <w:szCs w:val="24"/>
        </w:rPr>
        <w:t>Child Abuse Prevention Campaign</w:t>
      </w:r>
    </w:p>
    <w:p w14:paraId="31D22011" w14:textId="16DEB2BC" w:rsidR="00695BCE" w:rsidRPr="00695BCE" w:rsidRDefault="00695BCE" w:rsidP="00695BCE">
      <w:pPr>
        <w:spacing w:after="0" w:line="288" w:lineRule="auto"/>
        <w:rPr>
          <w:rFonts w:eastAsiaTheme="minorEastAsia" w:hAnsi="Gill Sans MT"/>
          <w:kern w:val="24"/>
          <w:sz w:val="24"/>
          <w:szCs w:val="24"/>
        </w:rPr>
      </w:pPr>
      <w:r w:rsidRPr="00695BCE">
        <w:rPr>
          <w:rFonts w:eastAsiaTheme="minorEastAsia" w:hAnsi="Gill Sans MT"/>
          <w:b/>
          <w:bCs/>
          <w:i/>
          <w:iCs/>
          <w:kern w:val="24"/>
          <w:sz w:val="24"/>
          <w:szCs w:val="24"/>
        </w:rPr>
        <w:t>Monthly newslette</w:t>
      </w:r>
      <w:r w:rsidRPr="00695BCE">
        <w:rPr>
          <w:rFonts w:eastAsiaTheme="minorEastAsia" w:hAnsi="Gill Sans MT"/>
          <w:b/>
          <w:bCs/>
          <w:i/>
          <w:iCs/>
          <w:kern w:val="24"/>
          <w:sz w:val="24"/>
          <w:szCs w:val="24"/>
        </w:rPr>
        <w:t>rs</w:t>
      </w:r>
      <w:r>
        <w:rPr>
          <w:rFonts w:eastAsiaTheme="minorEastAsia" w:hAnsi="Gill Sans MT"/>
          <w:b/>
          <w:bCs/>
          <w:i/>
          <w:iCs/>
          <w:kern w:val="24"/>
          <w:sz w:val="24"/>
          <w:szCs w:val="24"/>
        </w:rPr>
        <w:t>-</w:t>
      </w:r>
      <w:r>
        <w:rPr>
          <w:rFonts w:eastAsiaTheme="minorEastAsia" w:hAnsi="Gill Sans MT"/>
          <w:i/>
          <w:iCs/>
          <w:kern w:val="24"/>
          <w:sz w:val="24"/>
          <w:szCs w:val="24"/>
        </w:rPr>
        <w:t xml:space="preserve"> are available and network partners are encouraged to distribute newsletters with the families that they serve as well as on their social media platforms.  Each edition will provide helpful tips and tricks that families can use to address AOK</w:t>
      </w:r>
      <w:r>
        <w:rPr>
          <w:rFonts w:eastAsiaTheme="minorEastAsia" w:hAnsi="Gill Sans MT"/>
          <w:i/>
          <w:iCs/>
          <w:kern w:val="24"/>
          <w:sz w:val="24"/>
          <w:szCs w:val="24"/>
        </w:rPr>
        <w:t>’</w:t>
      </w:r>
      <w:r>
        <w:rPr>
          <w:rFonts w:eastAsiaTheme="minorEastAsia" w:hAnsi="Gill Sans MT"/>
          <w:i/>
          <w:iCs/>
          <w:kern w:val="24"/>
          <w:sz w:val="24"/>
          <w:szCs w:val="24"/>
        </w:rPr>
        <w:t xml:space="preserve">s areas of focus (Child Abuse, Developmental Screenings and Mental Health. </w:t>
      </w:r>
      <w:r w:rsidRPr="00695BCE">
        <w:rPr>
          <w:rFonts w:eastAsiaTheme="minorEastAsia" w:hAnsi="Gill Sans MT"/>
          <w:b/>
          <w:bCs/>
          <w:i/>
          <w:iCs/>
          <w:kern w:val="24"/>
          <w:sz w:val="24"/>
          <w:szCs w:val="24"/>
        </w:rPr>
        <w:t>CLICK LINK TO ACCESS NEWSLETTER</w:t>
      </w:r>
      <w:r>
        <w:rPr>
          <w:rFonts w:eastAsiaTheme="minorEastAsia" w:hAnsi="Gill Sans MT"/>
          <w:i/>
          <w:iCs/>
          <w:kern w:val="24"/>
          <w:sz w:val="24"/>
          <w:szCs w:val="24"/>
        </w:rPr>
        <w:t xml:space="preserve">: </w:t>
      </w:r>
      <w:hyperlink r:id="rId22" w:history="1">
        <w:r w:rsidRPr="00557CEC">
          <w:rPr>
            <w:rStyle w:val="Hyperlink"/>
            <w:rFonts w:eastAsiaTheme="minorEastAsia" w:hAnsi="Gill Sans MT"/>
            <w:i/>
            <w:iCs/>
            <w:kern w:val="24"/>
            <w:sz w:val="24"/>
            <w:szCs w:val="24"/>
          </w:rPr>
          <w:t>https://canva.link/ir4cahc7m3u971i</w:t>
        </w:r>
      </w:hyperlink>
      <w:r>
        <w:rPr>
          <w:rFonts w:eastAsiaTheme="minorEastAsia" w:hAnsi="Gill Sans MT"/>
          <w:i/>
          <w:iCs/>
          <w:kern w:val="24"/>
          <w:sz w:val="24"/>
          <w:szCs w:val="24"/>
        </w:rPr>
        <w:t xml:space="preserve"> </w:t>
      </w:r>
    </w:p>
    <w:p w14:paraId="3680E12E" w14:textId="77777777" w:rsidR="00695BCE" w:rsidRDefault="00695BCE" w:rsidP="00695BCE">
      <w:pPr>
        <w:spacing w:after="0" w:line="288" w:lineRule="auto"/>
        <w:rPr>
          <w:rFonts w:eastAsiaTheme="minorEastAsia" w:hAnsi="Gill Sans MT"/>
          <w:i/>
          <w:iCs/>
          <w:kern w:val="24"/>
          <w:sz w:val="24"/>
          <w:szCs w:val="24"/>
        </w:rPr>
      </w:pPr>
    </w:p>
    <w:p w14:paraId="65250411" w14:textId="386B8117" w:rsidR="00695BCE" w:rsidRDefault="005E27D7" w:rsidP="00695BCE">
      <w:pPr>
        <w:spacing w:after="0" w:line="288" w:lineRule="auto"/>
        <w:rPr>
          <w:rFonts w:eastAsiaTheme="minorEastAsia" w:hAnsi="Gill Sans MT"/>
          <w:b/>
          <w:bCs/>
          <w:i/>
          <w:iCs/>
          <w:kern w:val="24"/>
          <w:sz w:val="24"/>
          <w:szCs w:val="24"/>
        </w:rPr>
      </w:pPr>
      <w:r>
        <w:rPr>
          <w:rFonts w:eastAsiaTheme="minorEastAsia" w:hAnsi="Gill Sans MT"/>
          <w:b/>
          <w:bCs/>
          <w:i/>
          <w:iCs/>
          <w:kern w:val="24"/>
          <w:sz w:val="24"/>
          <w:szCs w:val="24"/>
        </w:rPr>
        <w:t xml:space="preserve">Child Abuse Prevention </w:t>
      </w:r>
      <w:r w:rsidR="00695BCE" w:rsidRPr="005E27D7">
        <w:rPr>
          <w:rFonts w:eastAsiaTheme="minorEastAsia" w:hAnsi="Gill Sans MT"/>
          <w:b/>
          <w:bCs/>
          <w:i/>
          <w:iCs/>
          <w:kern w:val="24"/>
          <w:sz w:val="24"/>
          <w:szCs w:val="24"/>
        </w:rPr>
        <w:t>Campaign Sign-Up</w:t>
      </w:r>
      <w:r w:rsidR="00695BCE">
        <w:rPr>
          <w:rFonts w:eastAsiaTheme="minorEastAsia" w:hAnsi="Gill Sans MT"/>
          <w:i/>
          <w:iCs/>
          <w:kern w:val="24"/>
          <w:sz w:val="24"/>
          <w:szCs w:val="24"/>
        </w:rPr>
        <w:t xml:space="preserve">: </w:t>
      </w:r>
      <w:r w:rsidR="00695BCE" w:rsidRPr="00695BCE">
        <w:rPr>
          <w:rFonts w:eastAsiaTheme="minorEastAsia" w:hAnsi="Gill Sans MT"/>
          <w:i/>
          <w:iCs/>
          <w:kern w:val="24"/>
          <w:sz w:val="24"/>
          <w:szCs w:val="24"/>
        </w:rPr>
        <w:t xml:space="preserve">Looking for partners to assist with this </w:t>
      </w:r>
      <w:r w:rsidR="00695BCE" w:rsidRPr="00695BCE">
        <w:rPr>
          <w:rFonts w:eastAsiaTheme="minorEastAsia" w:hAnsi="Gill Sans MT"/>
          <w:i/>
          <w:iCs/>
          <w:kern w:val="24"/>
          <w:sz w:val="24"/>
          <w:szCs w:val="24"/>
        </w:rPr>
        <w:t>year</w:t>
      </w:r>
      <w:r w:rsidR="00695BCE" w:rsidRPr="00695BCE">
        <w:rPr>
          <w:rFonts w:eastAsiaTheme="minorEastAsia" w:hAnsi="Gill Sans MT"/>
          <w:i/>
          <w:iCs/>
          <w:kern w:val="24"/>
          <w:sz w:val="24"/>
          <w:szCs w:val="24"/>
        </w:rPr>
        <w:t>’</w:t>
      </w:r>
      <w:r w:rsidR="00695BCE" w:rsidRPr="00695BCE">
        <w:rPr>
          <w:rFonts w:eastAsiaTheme="minorEastAsia" w:hAnsi="Gill Sans MT"/>
          <w:i/>
          <w:iCs/>
          <w:kern w:val="24"/>
          <w:sz w:val="24"/>
          <w:szCs w:val="24"/>
        </w:rPr>
        <w:t>s</w:t>
      </w:r>
      <w:r w:rsidR="00695BCE" w:rsidRPr="00695BCE">
        <w:rPr>
          <w:rFonts w:eastAsiaTheme="minorEastAsia" w:hAnsi="Gill Sans MT"/>
          <w:i/>
          <w:iCs/>
          <w:kern w:val="24"/>
          <w:sz w:val="24"/>
          <w:szCs w:val="24"/>
        </w:rPr>
        <w:t xml:space="preserve"> campaign. </w:t>
      </w:r>
      <w:r w:rsidR="00695BCE" w:rsidRPr="005E27D7">
        <w:rPr>
          <w:rFonts w:eastAsiaTheme="minorEastAsia" w:hAnsi="Gill Sans MT"/>
          <w:b/>
          <w:bCs/>
          <w:i/>
          <w:iCs/>
          <w:kern w:val="24"/>
          <w:sz w:val="24"/>
          <w:szCs w:val="24"/>
        </w:rPr>
        <w:t xml:space="preserve">Click Link to sign-up: </w:t>
      </w:r>
      <w:hyperlink r:id="rId23" w:tgtFrame="_blank" w:tooltip="Original URL: https://docs.google.com/spreadsheets/d/1KprW9I1fd7SmF1z4XjTpYsxi3Ma_6hhBU_4VMpf-Qf8/edit?usp=sharing. Click or tap if you trust this link." w:history="1">
        <w:r w:rsidRPr="005E27D7">
          <w:rPr>
            <w:rStyle w:val="Hyperlink"/>
            <w:rFonts w:eastAsiaTheme="minorEastAsia" w:hAnsi="Gill Sans MT"/>
            <w:i/>
            <w:iCs/>
            <w:kern w:val="24"/>
            <w:sz w:val="24"/>
            <w:szCs w:val="24"/>
          </w:rPr>
          <w:t>https://docs.google.com/spreadsheets/d/1KprW9I1fd7SmF1z4XjTpYsxi3Ma_6hhBU_4VMpf-Qf8/edit?usp=sharing</w:t>
        </w:r>
      </w:hyperlink>
      <w:r>
        <w:rPr>
          <w:rFonts w:eastAsiaTheme="minorEastAsia" w:hAnsi="Gill Sans MT"/>
          <w:b/>
          <w:bCs/>
          <w:i/>
          <w:iCs/>
          <w:kern w:val="24"/>
          <w:sz w:val="24"/>
          <w:szCs w:val="24"/>
        </w:rPr>
        <w:t xml:space="preserve"> </w:t>
      </w:r>
    </w:p>
    <w:p w14:paraId="4121A08C" w14:textId="77777777" w:rsidR="005E27D7" w:rsidRPr="005E27D7" w:rsidRDefault="005E27D7" w:rsidP="00695BCE">
      <w:pPr>
        <w:spacing w:after="0" w:line="288" w:lineRule="auto"/>
        <w:rPr>
          <w:rFonts w:eastAsiaTheme="minorEastAsia" w:hAnsi="Gill Sans MT"/>
          <w:b/>
          <w:bCs/>
          <w:kern w:val="24"/>
          <w:sz w:val="24"/>
          <w:szCs w:val="24"/>
        </w:rPr>
      </w:pPr>
    </w:p>
    <w:p w14:paraId="5819DC7C" w14:textId="77777777" w:rsidR="00695BCE" w:rsidRPr="00695BCE" w:rsidRDefault="00695BCE" w:rsidP="00695BCE">
      <w:pPr>
        <w:spacing w:after="0" w:line="288" w:lineRule="auto"/>
        <w:rPr>
          <w:rFonts w:eastAsiaTheme="minorEastAsia" w:hAnsi="Gill Sans MT"/>
          <w:kern w:val="24"/>
          <w:sz w:val="24"/>
          <w:szCs w:val="24"/>
        </w:rPr>
      </w:pPr>
      <w:r w:rsidRPr="00695BCE">
        <w:rPr>
          <w:rFonts w:eastAsiaTheme="minorEastAsia" w:hAnsi="Gill Sans MT"/>
          <w:b/>
          <w:bCs/>
          <w:i/>
          <w:iCs/>
          <w:kern w:val="24"/>
          <w:sz w:val="24"/>
          <w:szCs w:val="24"/>
        </w:rPr>
        <w:t>Offering resources and support for families in crisis</w:t>
      </w:r>
    </w:p>
    <w:p w14:paraId="4BECF796" w14:textId="7816E455" w:rsidR="00810C21" w:rsidRDefault="00695BCE" w:rsidP="00810C21">
      <w:pPr>
        <w:spacing w:after="0" w:line="288" w:lineRule="auto"/>
        <w:rPr>
          <w:rFonts w:eastAsiaTheme="minorEastAsia" w:hAnsi="Gill Sans MT"/>
          <w:i/>
          <w:iCs/>
          <w:kern w:val="24"/>
          <w:sz w:val="24"/>
          <w:szCs w:val="24"/>
        </w:rPr>
      </w:pPr>
      <w:r w:rsidRPr="00695BCE">
        <w:rPr>
          <w:rFonts w:eastAsiaTheme="minorEastAsia" w:hAnsi="Gill Sans MT"/>
          <w:i/>
          <w:iCs/>
          <w:kern w:val="24"/>
          <w:sz w:val="24"/>
          <w:szCs w:val="24"/>
        </w:rPr>
        <w:t>Crisis nursery/ Extended Care</w:t>
      </w:r>
      <w:r w:rsidR="00810C21">
        <w:rPr>
          <w:rFonts w:eastAsiaTheme="minorEastAsia" w:hAnsi="Gill Sans MT"/>
          <w:i/>
          <w:iCs/>
          <w:kern w:val="24"/>
          <w:sz w:val="24"/>
          <w:szCs w:val="24"/>
        </w:rPr>
        <w:t xml:space="preserve"> Workgroup continues to meet monthly and are currently collecting feedback from families in the community to help identify the need for the Crisis and Extended care services</w:t>
      </w:r>
      <w:r w:rsidRPr="00695BCE">
        <w:rPr>
          <w:rFonts w:eastAsiaTheme="minorEastAsia" w:hAnsi="Gill Sans MT"/>
          <w:i/>
          <w:iCs/>
          <w:kern w:val="24"/>
          <w:sz w:val="24"/>
          <w:szCs w:val="24"/>
        </w:rPr>
        <w:t xml:space="preserve">- </w:t>
      </w:r>
    </w:p>
    <w:p w14:paraId="732C78DB" w14:textId="5F054384" w:rsidR="00695BCE" w:rsidRDefault="00810C21" w:rsidP="00810C21">
      <w:pPr>
        <w:spacing w:after="0" w:line="288" w:lineRule="auto"/>
        <w:rPr>
          <w:rFonts w:eastAsiaTheme="minorEastAsia" w:hAnsi="Gill Sans MT"/>
          <w:b/>
          <w:bCs/>
          <w:i/>
          <w:iCs/>
          <w:kern w:val="24"/>
          <w:sz w:val="24"/>
          <w:szCs w:val="24"/>
        </w:rPr>
      </w:pPr>
      <w:r w:rsidRPr="00810C21">
        <w:rPr>
          <w:rFonts w:eastAsiaTheme="minorEastAsia" w:hAnsi="Gill Sans MT"/>
          <w:b/>
          <w:bCs/>
          <w:i/>
          <w:iCs/>
          <w:kern w:val="24"/>
          <w:sz w:val="24"/>
          <w:szCs w:val="24"/>
        </w:rPr>
        <w:t xml:space="preserve">Click to access </w:t>
      </w:r>
      <w:r w:rsidR="00695BCE" w:rsidRPr="00810C21">
        <w:rPr>
          <w:rFonts w:eastAsiaTheme="minorEastAsia" w:hAnsi="Gill Sans MT"/>
          <w:b/>
          <w:bCs/>
          <w:i/>
          <w:iCs/>
          <w:kern w:val="24"/>
          <w:sz w:val="24"/>
          <w:szCs w:val="24"/>
        </w:rPr>
        <w:t>Community needs survey</w:t>
      </w:r>
      <w:r>
        <w:rPr>
          <w:rFonts w:eastAsiaTheme="minorEastAsia" w:hAnsi="Gill Sans MT"/>
          <w:b/>
          <w:bCs/>
          <w:i/>
          <w:iCs/>
          <w:kern w:val="24"/>
          <w:sz w:val="24"/>
          <w:szCs w:val="24"/>
        </w:rPr>
        <w:t xml:space="preserve">/Please share: </w:t>
      </w:r>
      <w:hyperlink r:id="rId24" w:history="1">
        <w:r w:rsidRPr="00810C21">
          <w:rPr>
            <w:rStyle w:val="Hyperlink"/>
            <w:rFonts w:eastAsiaTheme="minorEastAsia" w:hAnsi="Gill Sans MT"/>
            <w:i/>
            <w:iCs/>
            <w:kern w:val="24"/>
            <w:sz w:val="24"/>
            <w:szCs w:val="24"/>
          </w:rPr>
          <w:t>https://docs.google.com/forms/d/e/1FAIpQLSf-LL3PFxByBZSnMDGatYbaWYnJPelekKf5KDCwTtzproiRLA/viewform</w:t>
        </w:r>
      </w:hyperlink>
      <w:r>
        <w:rPr>
          <w:rFonts w:eastAsiaTheme="minorEastAsia" w:hAnsi="Gill Sans MT"/>
          <w:b/>
          <w:bCs/>
          <w:i/>
          <w:iCs/>
          <w:kern w:val="24"/>
          <w:sz w:val="24"/>
          <w:szCs w:val="24"/>
        </w:rPr>
        <w:t xml:space="preserve"> </w:t>
      </w:r>
    </w:p>
    <w:p w14:paraId="5F64E76A" w14:textId="77777777" w:rsidR="00B0255F" w:rsidRDefault="00B0255F" w:rsidP="00810C21">
      <w:pPr>
        <w:spacing w:after="0" w:line="288" w:lineRule="auto"/>
        <w:rPr>
          <w:rFonts w:eastAsiaTheme="minorEastAsia" w:hAnsi="Gill Sans MT"/>
          <w:b/>
          <w:bCs/>
          <w:i/>
          <w:iCs/>
          <w:kern w:val="24"/>
          <w:sz w:val="24"/>
          <w:szCs w:val="24"/>
        </w:rPr>
      </w:pPr>
    </w:p>
    <w:p w14:paraId="2B9A0403" w14:textId="77777777" w:rsidR="00B0255F" w:rsidRPr="00B0255F" w:rsidRDefault="00B0255F" w:rsidP="00B0255F">
      <w:pPr>
        <w:spacing w:after="0" w:line="288" w:lineRule="auto"/>
        <w:rPr>
          <w:rFonts w:eastAsiaTheme="minorEastAsia" w:hAnsi="Gill Sans MT"/>
          <w:b/>
          <w:bCs/>
          <w:kern w:val="24"/>
          <w:sz w:val="24"/>
          <w:szCs w:val="24"/>
        </w:rPr>
      </w:pPr>
      <w:r w:rsidRPr="00B0255F">
        <w:rPr>
          <w:rFonts w:eastAsiaTheme="minorEastAsia" w:hAnsi="Gill Sans MT"/>
          <w:b/>
          <w:bCs/>
          <w:i/>
          <w:iCs/>
          <w:kern w:val="24"/>
          <w:sz w:val="24"/>
          <w:szCs w:val="24"/>
        </w:rPr>
        <w:t>Stronger together: Fostering Peer Support Among Parents</w:t>
      </w:r>
    </w:p>
    <w:p w14:paraId="4E98BB89" w14:textId="0F2AEFF1" w:rsidR="00B0255F" w:rsidRPr="00B0255F" w:rsidRDefault="00B0255F" w:rsidP="00B0255F">
      <w:pPr>
        <w:spacing w:after="0" w:line="288" w:lineRule="auto"/>
        <w:rPr>
          <w:rFonts w:eastAsiaTheme="minorEastAsia" w:hAnsi="Gill Sans MT"/>
          <w:kern w:val="24"/>
          <w:sz w:val="24"/>
          <w:szCs w:val="24"/>
        </w:rPr>
      </w:pPr>
      <w:r w:rsidRPr="00B0255F">
        <w:rPr>
          <w:rFonts w:eastAsiaTheme="minorEastAsia" w:hAnsi="Gill Sans MT"/>
          <w:b/>
          <w:bCs/>
          <w:i/>
          <w:iCs/>
          <w:kern w:val="24"/>
          <w:sz w:val="24"/>
          <w:szCs w:val="24"/>
        </w:rPr>
        <w:t>Library Link-Up - Jo Daviess County</w:t>
      </w:r>
      <w:r>
        <w:rPr>
          <w:rFonts w:eastAsiaTheme="minorEastAsia" w:hAnsi="Gill Sans MT"/>
          <w:b/>
          <w:bCs/>
          <w:i/>
          <w:iCs/>
          <w:kern w:val="24"/>
          <w:sz w:val="24"/>
          <w:szCs w:val="24"/>
        </w:rPr>
        <w:t xml:space="preserve"> </w:t>
      </w:r>
      <w:r>
        <w:rPr>
          <w:rFonts w:eastAsiaTheme="minorEastAsia" w:hAnsi="Gill Sans MT"/>
          <w:b/>
          <w:bCs/>
          <w:i/>
          <w:iCs/>
          <w:kern w:val="24"/>
          <w:sz w:val="24"/>
          <w:szCs w:val="24"/>
        </w:rPr>
        <w:t>–</w:t>
      </w:r>
      <w:r>
        <w:rPr>
          <w:rFonts w:eastAsiaTheme="minorEastAsia" w:hAnsi="Gill Sans MT"/>
          <w:b/>
          <w:bCs/>
          <w:i/>
          <w:iCs/>
          <w:kern w:val="24"/>
          <w:sz w:val="24"/>
          <w:szCs w:val="24"/>
        </w:rPr>
        <w:t xml:space="preserve"> </w:t>
      </w:r>
      <w:r w:rsidRPr="00B0255F">
        <w:rPr>
          <w:rFonts w:eastAsiaTheme="minorEastAsia" w:hAnsi="Gill Sans MT"/>
          <w:i/>
          <w:iCs/>
          <w:kern w:val="24"/>
          <w:sz w:val="24"/>
          <w:szCs w:val="24"/>
        </w:rPr>
        <w:t xml:space="preserve">Dates and locations have been identified and agencies that serve families in Jo Daviess County are encouraged to share flyers.  This library tour will take place between September </w:t>
      </w:r>
      <w:r w:rsidRPr="00B0255F">
        <w:rPr>
          <w:rFonts w:eastAsiaTheme="minorEastAsia" w:hAnsi="Gill Sans MT"/>
          <w:i/>
          <w:iCs/>
          <w:kern w:val="24"/>
          <w:sz w:val="24"/>
          <w:szCs w:val="24"/>
        </w:rPr>
        <w:t>–</w:t>
      </w:r>
      <w:r w:rsidRPr="00B0255F">
        <w:rPr>
          <w:rFonts w:eastAsiaTheme="minorEastAsia" w:hAnsi="Gill Sans MT"/>
          <w:i/>
          <w:iCs/>
          <w:kern w:val="24"/>
          <w:sz w:val="24"/>
          <w:szCs w:val="24"/>
        </w:rPr>
        <w:t xml:space="preserve"> June. We are hoping to connect families to resources as well as build a community of support amongst themselves. </w:t>
      </w:r>
      <w:r w:rsidRPr="00B0255F">
        <w:rPr>
          <w:rFonts w:eastAsiaTheme="minorEastAsia" w:hAnsi="Gill Sans MT"/>
          <w:b/>
          <w:bCs/>
          <w:i/>
          <w:iCs/>
          <w:kern w:val="24"/>
          <w:sz w:val="24"/>
          <w:szCs w:val="24"/>
        </w:rPr>
        <w:t>Click link to access flyer:</w:t>
      </w:r>
      <w:r>
        <w:rPr>
          <w:rFonts w:eastAsiaTheme="minorEastAsia" w:hAnsi="Gill Sans MT"/>
          <w:i/>
          <w:iCs/>
          <w:kern w:val="24"/>
          <w:sz w:val="24"/>
          <w:szCs w:val="24"/>
        </w:rPr>
        <w:t xml:space="preserve">  </w:t>
      </w:r>
      <w:hyperlink r:id="rId25" w:history="1">
        <w:r w:rsidRPr="00557CEC">
          <w:rPr>
            <w:rStyle w:val="Hyperlink"/>
            <w:rFonts w:eastAsiaTheme="minorEastAsia" w:hAnsi="Gill Sans MT"/>
            <w:i/>
            <w:iCs/>
            <w:kern w:val="24"/>
            <w:sz w:val="24"/>
            <w:szCs w:val="24"/>
          </w:rPr>
          <w:t>https://canva.link/x5hrj7zdxasmeix</w:t>
        </w:r>
      </w:hyperlink>
      <w:r>
        <w:rPr>
          <w:rFonts w:eastAsiaTheme="minorEastAsia" w:hAnsi="Gill Sans MT"/>
          <w:i/>
          <w:iCs/>
          <w:kern w:val="24"/>
          <w:sz w:val="24"/>
          <w:szCs w:val="24"/>
        </w:rPr>
        <w:t xml:space="preserve"> </w:t>
      </w:r>
    </w:p>
    <w:p w14:paraId="77D7A040" w14:textId="77777777" w:rsidR="00B0255F" w:rsidRPr="00810C21" w:rsidRDefault="00B0255F" w:rsidP="00810C21">
      <w:pPr>
        <w:spacing w:after="0" w:line="288" w:lineRule="auto"/>
        <w:rPr>
          <w:rFonts w:eastAsiaTheme="minorEastAsia" w:hAnsi="Gill Sans MT"/>
          <w:b/>
          <w:bCs/>
          <w:kern w:val="24"/>
          <w:sz w:val="24"/>
          <w:szCs w:val="24"/>
        </w:rPr>
      </w:pPr>
    </w:p>
    <w:p w14:paraId="13467574" w14:textId="77777777" w:rsidR="000E44FD" w:rsidRPr="000E44FD" w:rsidRDefault="00715B4E" w:rsidP="00146A88">
      <w:pPr>
        <w:spacing w:after="0" w:line="288" w:lineRule="auto"/>
        <w:contextualSpacing/>
        <w:rPr>
          <w:rFonts w:eastAsiaTheme="minorEastAsia" w:hAnsi="Gill Sans MT"/>
          <w:b/>
          <w:bCs/>
          <w:color w:val="000000" w:themeColor="text1"/>
          <w:kern w:val="24"/>
          <w:sz w:val="24"/>
          <w:szCs w:val="24"/>
        </w:rPr>
      </w:pPr>
      <w:r w:rsidRPr="000E44FD">
        <w:rPr>
          <w:rFonts w:eastAsiaTheme="minorEastAsia" w:hAnsi="Gill Sans MT"/>
          <w:b/>
          <w:bCs/>
          <w:color w:val="000000" w:themeColor="text1"/>
          <w:kern w:val="24"/>
          <w:sz w:val="24"/>
          <w:szCs w:val="24"/>
        </w:rPr>
        <w:t>Family Engagement Update</w:t>
      </w:r>
      <w:r w:rsidR="000E44FD" w:rsidRPr="000E44FD">
        <w:rPr>
          <w:rFonts w:eastAsiaTheme="minorEastAsia" w:hAnsi="Gill Sans MT"/>
          <w:b/>
          <w:bCs/>
          <w:color w:val="000000" w:themeColor="text1"/>
          <w:kern w:val="24"/>
          <w:sz w:val="24"/>
          <w:szCs w:val="24"/>
        </w:rPr>
        <w:t>s:</w:t>
      </w:r>
    </w:p>
    <w:p w14:paraId="1B0557CC" w14:textId="77777777" w:rsidR="000E44FD" w:rsidRPr="000E44FD" w:rsidRDefault="000E44FD" w:rsidP="000E44FD">
      <w:pPr>
        <w:spacing w:after="0" w:line="288" w:lineRule="auto"/>
        <w:contextualSpacing/>
        <w:rPr>
          <w:rFonts w:eastAsiaTheme="minorEastAsia" w:hAnsi="Gill Sans MT"/>
          <w:color w:val="000000" w:themeColor="text1"/>
          <w:kern w:val="24"/>
          <w:sz w:val="24"/>
          <w:szCs w:val="24"/>
        </w:rPr>
      </w:pPr>
      <w:r w:rsidRPr="000E44FD">
        <w:rPr>
          <w:rFonts w:eastAsiaTheme="minorEastAsia" w:hAnsi="Gill Sans MT"/>
          <w:b/>
          <w:bCs/>
          <w:color w:val="000000" w:themeColor="text1"/>
          <w:kern w:val="24"/>
          <w:sz w:val="24"/>
          <w:szCs w:val="24"/>
        </w:rPr>
        <w:t>AOK Supported Events:</w:t>
      </w:r>
    </w:p>
    <w:p w14:paraId="3705E72E" w14:textId="77777777" w:rsidR="000E44FD" w:rsidRPr="000E44FD" w:rsidRDefault="000E44FD" w:rsidP="00FE42DB">
      <w:pPr>
        <w:numPr>
          <w:ilvl w:val="0"/>
          <w:numId w:val="3"/>
        </w:numPr>
        <w:spacing w:after="0" w:line="288" w:lineRule="auto"/>
        <w:contextualSpacing/>
        <w:rPr>
          <w:rFonts w:eastAsiaTheme="minorEastAsia" w:hAnsi="Gill Sans MT"/>
          <w:color w:val="000000" w:themeColor="text1"/>
          <w:kern w:val="24"/>
          <w:sz w:val="24"/>
          <w:szCs w:val="24"/>
        </w:rPr>
      </w:pPr>
      <w:r w:rsidRPr="000E44FD">
        <w:rPr>
          <w:rFonts w:eastAsiaTheme="minorEastAsia" w:hAnsi="Gill Sans MT"/>
          <w:color w:val="000000" w:themeColor="text1"/>
          <w:kern w:val="24"/>
          <w:sz w:val="24"/>
          <w:szCs w:val="24"/>
        </w:rPr>
        <w:t>Freedom fest - JC</w:t>
      </w:r>
    </w:p>
    <w:p w14:paraId="7882A0C8" w14:textId="77777777" w:rsidR="000E44FD" w:rsidRPr="000E44FD" w:rsidRDefault="000E44FD" w:rsidP="00FE42DB">
      <w:pPr>
        <w:numPr>
          <w:ilvl w:val="0"/>
          <w:numId w:val="3"/>
        </w:numPr>
        <w:spacing w:after="0" w:line="288" w:lineRule="auto"/>
        <w:contextualSpacing/>
        <w:rPr>
          <w:rFonts w:eastAsiaTheme="minorEastAsia" w:hAnsi="Gill Sans MT"/>
          <w:color w:val="000000" w:themeColor="text1"/>
          <w:kern w:val="24"/>
          <w:sz w:val="24"/>
          <w:szCs w:val="24"/>
        </w:rPr>
      </w:pPr>
      <w:r w:rsidRPr="000E44FD">
        <w:rPr>
          <w:rFonts w:eastAsiaTheme="minorEastAsia" w:hAnsi="Gill Sans MT"/>
          <w:color w:val="000000" w:themeColor="text1"/>
          <w:kern w:val="24"/>
          <w:sz w:val="24"/>
          <w:szCs w:val="24"/>
        </w:rPr>
        <w:t>HHF - 40 Days of Peace Resource Fair - SC</w:t>
      </w:r>
    </w:p>
    <w:p w14:paraId="465F0707" w14:textId="77777777" w:rsidR="000E44FD" w:rsidRPr="000E44FD" w:rsidRDefault="000E44FD" w:rsidP="00FE42DB">
      <w:pPr>
        <w:numPr>
          <w:ilvl w:val="0"/>
          <w:numId w:val="3"/>
        </w:numPr>
        <w:spacing w:after="0" w:line="288" w:lineRule="auto"/>
        <w:contextualSpacing/>
        <w:rPr>
          <w:rFonts w:eastAsiaTheme="minorEastAsia" w:hAnsi="Gill Sans MT"/>
          <w:color w:val="000000" w:themeColor="text1"/>
          <w:kern w:val="24"/>
          <w:sz w:val="24"/>
          <w:szCs w:val="24"/>
        </w:rPr>
      </w:pPr>
      <w:r w:rsidRPr="000E44FD">
        <w:rPr>
          <w:rFonts w:eastAsiaTheme="minorEastAsia" w:hAnsi="Gill Sans MT"/>
          <w:color w:val="000000" w:themeColor="text1"/>
          <w:kern w:val="24"/>
          <w:sz w:val="24"/>
          <w:szCs w:val="24"/>
        </w:rPr>
        <w:t>National Night Out - SC</w:t>
      </w:r>
    </w:p>
    <w:p w14:paraId="469D6073" w14:textId="77777777" w:rsidR="000E44FD" w:rsidRPr="000E44FD" w:rsidRDefault="000E44FD" w:rsidP="00FE42DB">
      <w:pPr>
        <w:numPr>
          <w:ilvl w:val="0"/>
          <w:numId w:val="3"/>
        </w:numPr>
        <w:spacing w:after="0" w:line="288" w:lineRule="auto"/>
        <w:contextualSpacing/>
        <w:rPr>
          <w:rFonts w:eastAsiaTheme="minorEastAsia" w:hAnsi="Gill Sans MT"/>
          <w:color w:val="000000" w:themeColor="text1"/>
          <w:kern w:val="24"/>
          <w:sz w:val="24"/>
          <w:szCs w:val="24"/>
        </w:rPr>
      </w:pPr>
      <w:r w:rsidRPr="000E44FD">
        <w:rPr>
          <w:rFonts w:eastAsiaTheme="minorEastAsia" w:hAnsi="Gill Sans MT"/>
          <w:color w:val="000000" w:themeColor="text1"/>
          <w:kern w:val="24"/>
          <w:sz w:val="24"/>
          <w:szCs w:val="24"/>
        </w:rPr>
        <w:t>Hope WINS Backpack Bash- SC</w:t>
      </w:r>
    </w:p>
    <w:p w14:paraId="1E89EB81" w14:textId="77777777" w:rsidR="000E44FD" w:rsidRPr="000E44FD" w:rsidRDefault="000E44FD" w:rsidP="00FE42DB">
      <w:pPr>
        <w:numPr>
          <w:ilvl w:val="0"/>
          <w:numId w:val="3"/>
        </w:numPr>
        <w:spacing w:after="0" w:line="288" w:lineRule="auto"/>
        <w:contextualSpacing/>
        <w:rPr>
          <w:rFonts w:eastAsiaTheme="minorEastAsia" w:hAnsi="Gill Sans MT"/>
          <w:color w:val="000000" w:themeColor="text1"/>
          <w:kern w:val="24"/>
          <w:sz w:val="24"/>
          <w:szCs w:val="24"/>
        </w:rPr>
      </w:pPr>
      <w:r w:rsidRPr="000E44FD">
        <w:rPr>
          <w:rFonts w:eastAsiaTheme="minorEastAsia" w:hAnsi="Gill Sans MT"/>
          <w:color w:val="000000" w:themeColor="text1"/>
          <w:kern w:val="24"/>
          <w:sz w:val="24"/>
          <w:szCs w:val="24"/>
        </w:rPr>
        <w:t>Back to school safety Bash -SC</w:t>
      </w:r>
    </w:p>
    <w:p w14:paraId="2C1C7188" w14:textId="77777777" w:rsidR="000E44FD" w:rsidRPr="000E44FD" w:rsidRDefault="000E44FD" w:rsidP="00FE42DB">
      <w:pPr>
        <w:numPr>
          <w:ilvl w:val="0"/>
          <w:numId w:val="3"/>
        </w:numPr>
        <w:spacing w:after="0" w:line="288" w:lineRule="auto"/>
        <w:contextualSpacing/>
        <w:rPr>
          <w:rFonts w:eastAsiaTheme="minorEastAsia" w:hAnsi="Gill Sans MT"/>
          <w:color w:val="000000" w:themeColor="text1"/>
          <w:kern w:val="24"/>
          <w:sz w:val="24"/>
          <w:szCs w:val="24"/>
        </w:rPr>
      </w:pPr>
      <w:r w:rsidRPr="000E44FD">
        <w:rPr>
          <w:rFonts w:eastAsiaTheme="minorEastAsia" w:hAnsi="Gill Sans MT"/>
          <w:color w:val="000000" w:themeColor="text1"/>
          <w:kern w:val="24"/>
          <w:sz w:val="24"/>
          <w:szCs w:val="24"/>
        </w:rPr>
        <w:t>Stephenson County Farmers Market</w:t>
      </w:r>
    </w:p>
    <w:p w14:paraId="5A3C34B0" w14:textId="77777777" w:rsidR="000E44FD" w:rsidRPr="000E44FD" w:rsidRDefault="000E44FD" w:rsidP="00FE42DB">
      <w:pPr>
        <w:numPr>
          <w:ilvl w:val="0"/>
          <w:numId w:val="3"/>
        </w:numPr>
        <w:spacing w:after="0" w:line="288" w:lineRule="auto"/>
        <w:contextualSpacing/>
        <w:rPr>
          <w:rFonts w:eastAsiaTheme="minorEastAsia" w:hAnsi="Gill Sans MT"/>
          <w:color w:val="000000" w:themeColor="text1"/>
          <w:kern w:val="24"/>
          <w:sz w:val="24"/>
          <w:szCs w:val="24"/>
        </w:rPr>
      </w:pPr>
      <w:r w:rsidRPr="000E44FD">
        <w:rPr>
          <w:rFonts w:eastAsiaTheme="minorEastAsia" w:hAnsi="Gill Sans MT"/>
          <w:color w:val="000000" w:themeColor="text1"/>
          <w:kern w:val="24"/>
          <w:sz w:val="24"/>
          <w:szCs w:val="24"/>
        </w:rPr>
        <w:t>Scales Mound Resource Fair</w:t>
      </w:r>
    </w:p>
    <w:p w14:paraId="52BE2C50" w14:textId="77777777" w:rsidR="000E44FD" w:rsidRPr="000E44FD" w:rsidRDefault="000E44FD" w:rsidP="00FE42DB">
      <w:pPr>
        <w:numPr>
          <w:ilvl w:val="0"/>
          <w:numId w:val="3"/>
        </w:numPr>
        <w:spacing w:after="0" w:line="288" w:lineRule="auto"/>
        <w:contextualSpacing/>
        <w:rPr>
          <w:rFonts w:eastAsiaTheme="minorEastAsia" w:hAnsi="Gill Sans MT"/>
          <w:color w:val="000000" w:themeColor="text1"/>
          <w:kern w:val="24"/>
          <w:sz w:val="24"/>
          <w:szCs w:val="24"/>
        </w:rPr>
      </w:pPr>
      <w:r w:rsidRPr="000E44FD">
        <w:rPr>
          <w:rFonts w:eastAsiaTheme="minorEastAsia" w:hAnsi="Gill Sans MT"/>
          <w:color w:val="000000" w:themeColor="text1"/>
          <w:kern w:val="24"/>
          <w:sz w:val="24"/>
          <w:szCs w:val="24"/>
        </w:rPr>
        <w:t>Chadwick/ Milledgeville Open House-CC</w:t>
      </w:r>
    </w:p>
    <w:p w14:paraId="64B6D3E0" w14:textId="77777777" w:rsidR="000E44FD" w:rsidRPr="000E44FD" w:rsidRDefault="000E44FD" w:rsidP="00FE42DB">
      <w:pPr>
        <w:numPr>
          <w:ilvl w:val="0"/>
          <w:numId w:val="3"/>
        </w:numPr>
        <w:spacing w:after="0" w:line="288" w:lineRule="auto"/>
        <w:contextualSpacing/>
        <w:rPr>
          <w:rFonts w:eastAsiaTheme="minorEastAsia" w:hAnsi="Gill Sans MT"/>
          <w:color w:val="000000" w:themeColor="text1"/>
          <w:kern w:val="24"/>
          <w:sz w:val="24"/>
          <w:szCs w:val="24"/>
        </w:rPr>
      </w:pPr>
      <w:r w:rsidRPr="000E44FD">
        <w:rPr>
          <w:rFonts w:eastAsiaTheme="minorEastAsia" w:hAnsi="Gill Sans MT"/>
          <w:color w:val="000000" w:themeColor="text1"/>
          <w:kern w:val="24"/>
          <w:sz w:val="24"/>
          <w:szCs w:val="24"/>
        </w:rPr>
        <w:t>Eastland- Back to school bash - CC</w:t>
      </w:r>
    </w:p>
    <w:p w14:paraId="3F0F7A9A" w14:textId="07D1B62C" w:rsidR="008E6E59" w:rsidRDefault="00715B4E" w:rsidP="00146A88">
      <w:pPr>
        <w:spacing w:after="0" w:line="288" w:lineRule="auto"/>
        <w:contextualSpacing/>
        <w:rPr>
          <w:rFonts w:eastAsiaTheme="minorEastAsia" w:hAnsi="Gill Sans MT"/>
          <w:color w:val="000000" w:themeColor="text1"/>
          <w:kern w:val="24"/>
          <w:sz w:val="24"/>
          <w:szCs w:val="24"/>
        </w:rPr>
      </w:pPr>
      <w:r>
        <w:rPr>
          <w:rFonts w:eastAsiaTheme="minorEastAsia" w:hAnsi="Gill Sans MT"/>
          <w:color w:val="000000" w:themeColor="text1"/>
          <w:kern w:val="24"/>
          <w:sz w:val="24"/>
          <w:szCs w:val="24"/>
        </w:rPr>
        <w:tab/>
      </w:r>
      <w:r>
        <w:rPr>
          <w:rFonts w:eastAsiaTheme="minorEastAsia" w:hAnsi="Gill Sans MT"/>
          <w:color w:val="000000" w:themeColor="text1"/>
          <w:kern w:val="24"/>
          <w:sz w:val="24"/>
          <w:szCs w:val="24"/>
        </w:rPr>
        <w:tab/>
      </w:r>
      <w:r>
        <w:rPr>
          <w:rFonts w:eastAsiaTheme="minorEastAsia" w:hAnsi="Gill Sans MT"/>
          <w:color w:val="000000" w:themeColor="text1"/>
          <w:kern w:val="24"/>
          <w:sz w:val="24"/>
          <w:szCs w:val="24"/>
        </w:rPr>
        <w:tab/>
      </w:r>
      <w:r>
        <w:rPr>
          <w:rFonts w:eastAsiaTheme="minorEastAsia" w:hAnsi="Gill Sans MT"/>
          <w:color w:val="000000" w:themeColor="text1"/>
          <w:kern w:val="24"/>
          <w:sz w:val="24"/>
          <w:szCs w:val="24"/>
        </w:rPr>
        <w:tab/>
      </w:r>
      <w:r>
        <w:rPr>
          <w:rFonts w:eastAsiaTheme="minorEastAsia" w:hAnsi="Gill Sans MT"/>
          <w:color w:val="000000" w:themeColor="text1"/>
          <w:kern w:val="24"/>
          <w:sz w:val="24"/>
          <w:szCs w:val="24"/>
        </w:rPr>
        <w:tab/>
      </w:r>
      <w:r>
        <w:rPr>
          <w:rFonts w:eastAsiaTheme="minorEastAsia" w:hAnsi="Gill Sans MT"/>
          <w:color w:val="000000" w:themeColor="text1"/>
          <w:kern w:val="24"/>
          <w:sz w:val="24"/>
          <w:szCs w:val="24"/>
        </w:rPr>
        <w:tab/>
      </w:r>
    </w:p>
    <w:p w14:paraId="2001354A" w14:textId="77777777" w:rsidR="000E44FD" w:rsidRDefault="000E44FD" w:rsidP="00ED0B02">
      <w:pPr>
        <w:spacing w:after="0" w:line="288" w:lineRule="auto"/>
        <w:contextualSpacing/>
        <w:rPr>
          <w:rFonts w:eastAsiaTheme="minorEastAsia" w:hAnsi="Gill Sans MT"/>
          <w:color w:val="000000" w:themeColor="text1"/>
          <w:kern w:val="24"/>
          <w:sz w:val="24"/>
          <w:szCs w:val="24"/>
        </w:rPr>
      </w:pPr>
    </w:p>
    <w:p w14:paraId="67A66EBE" w14:textId="77777777" w:rsidR="000E44FD" w:rsidRPr="000E44FD" w:rsidRDefault="000E44FD" w:rsidP="000E44FD">
      <w:pPr>
        <w:spacing w:after="0" w:line="288" w:lineRule="auto"/>
        <w:contextualSpacing/>
        <w:rPr>
          <w:rFonts w:eastAsiaTheme="minorEastAsia" w:hAnsi="Gill Sans MT"/>
          <w:b/>
          <w:bCs/>
          <w:color w:val="000000" w:themeColor="text1"/>
          <w:kern w:val="24"/>
          <w:sz w:val="24"/>
          <w:szCs w:val="24"/>
        </w:rPr>
      </w:pPr>
      <w:r w:rsidRPr="000E44FD">
        <w:rPr>
          <w:rFonts w:eastAsiaTheme="minorEastAsia" w:hAnsi="Gill Sans MT"/>
          <w:b/>
          <w:bCs/>
          <w:color w:val="000000" w:themeColor="text1"/>
          <w:kern w:val="24"/>
          <w:sz w:val="24"/>
          <w:szCs w:val="24"/>
        </w:rPr>
        <w:lastRenderedPageBreak/>
        <w:t xml:space="preserve">Welcome: </w:t>
      </w:r>
      <w:r w:rsidRPr="000E44FD">
        <w:rPr>
          <w:rFonts w:eastAsiaTheme="minorEastAsia" w:hAnsi="Gill Sans MT"/>
          <w:b/>
          <w:bCs/>
          <w:color w:val="000000" w:themeColor="text1"/>
          <w:kern w:val="24"/>
          <w:sz w:val="24"/>
          <w:szCs w:val="24"/>
        </w:rPr>
        <w:t>Newest Network Partners</w:t>
      </w:r>
    </w:p>
    <w:p w14:paraId="76F3627C" w14:textId="77777777" w:rsidR="000E44FD" w:rsidRPr="000E44FD" w:rsidRDefault="000E44FD" w:rsidP="00FE42DB">
      <w:pPr>
        <w:pStyle w:val="ListParagraph"/>
        <w:numPr>
          <w:ilvl w:val="0"/>
          <w:numId w:val="4"/>
        </w:numPr>
        <w:spacing w:after="0" w:line="288" w:lineRule="auto"/>
        <w:rPr>
          <w:rFonts w:eastAsiaTheme="minorEastAsia" w:hAnsi="Gill Sans MT"/>
          <w:color w:val="000000" w:themeColor="text1"/>
          <w:kern w:val="24"/>
          <w:sz w:val="24"/>
          <w:szCs w:val="24"/>
        </w:rPr>
      </w:pPr>
      <w:r w:rsidRPr="000E44FD">
        <w:rPr>
          <w:rFonts w:eastAsiaTheme="minorEastAsia" w:hAnsi="Gill Sans MT"/>
          <w:color w:val="000000" w:themeColor="text1"/>
          <w:kern w:val="24"/>
          <w:sz w:val="24"/>
          <w:szCs w:val="24"/>
        </w:rPr>
        <w:t>Jessica Zuba - Head Start</w:t>
      </w:r>
    </w:p>
    <w:p w14:paraId="72162BBA" w14:textId="77777777" w:rsidR="000E44FD" w:rsidRPr="000E44FD" w:rsidRDefault="000E44FD" w:rsidP="00FE42DB">
      <w:pPr>
        <w:pStyle w:val="ListParagraph"/>
        <w:numPr>
          <w:ilvl w:val="0"/>
          <w:numId w:val="4"/>
        </w:numPr>
        <w:spacing w:after="0" w:line="288" w:lineRule="auto"/>
        <w:rPr>
          <w:rFonts w:eastAsiaTheme="minorEastAsia" w:hAnsi="Gill Sans MT"/>
          <w:color w:val="000000" w:themeColor="text1"/>
          <w:kern w:val="24"/>
          <w:sz w:val="24"/>
          <w:szCs w:val="24"/>
        </w:rPr>
      </w:pPr>
      <w:r w:rsidRPr="000E44FD">
        <w:rPr>
          <w:rFonts w:eastAsiaTheme="minorEastAsia" w:hAnsi="Gill Sans MT"/>
          <w:color w:val="000000" w:themeColor="text1"/>
          <w:kern w:val="24"/>
          <w:sz w:val="24"/>
          <w:szCs w:val="24"/>
        </w:rPr>
        <w:t>Deloris Horton-Johnson - The Salvation Army</w:t>
      </w:r>
    </w:p>
    <w:p w14:paraId="5A8EF35A" w14:textId="57986200" w:rsidR="000E44FD" w:rsidRDefault="000E44FD" w:rsidP="00ED0B02">
      <w:pPr>
        <w:spacing w:after="0" w:line="288" w:lineRule="auto"/>
        <w:contextualSpacing/>
        <w:rPr>
          <w:rFonts w:eastAsiaTheme="minorEastAsia" w:hAnsi="Gill Sans MT"/>
          <w:color w:val="000000" w:themeColor="text1"/>
          <w:kern w:val="24"/>
          <w:sz w:val="24"/>
          <w:szCs w:val="24"/>
        </w:rPr>
      </w:pPr>
    </w:p>
    <w:p w14:paraId="06389F2E" w14:textId="77777777" w:rsidR="000E44FD" w:rsidRPr="000E44FD" w:rsidRDefault="00ED0B02" w:rsidP="00ED0B02">
      <w:pPr>
        <w:spacing w:after="0" w:line="288" w:lineRule="auto"/>
        <w:contextualSpacing/>
        <w:rPr>
          <w:rFonts w:eastAsiaTheme="minorEastAsia" w:hAnsi="Gill Sans MT"/>
          <w:b/>
          <w:bCs/>
          <w:color w:val="000000" w:themeColor="text1"/>
          <w:kern w:val="24"/>
          <w:sz w:val="24"/>
          <w:szCs w:val="24"/>
        </w:rPr>
      </w:pPr>
      <w:r w:rsidRPr="00A01C2B">
        <w:rPr>
          <w:rFonts w:eastAsiaTheme="minorEastAsia" w:hAnsi="Gill Sans MT"/>
          <w:b/>
          <w:bCs/>
          <w:color w:val="000000" w:themeColor="text1"/>
          <w:kern w:val="24"/>
          <w:sz w:val="24"/>
          <w:szCs w:val="24"/>
          <w:highlight w:val="yellow"/>
        </w:rPr>
        <w:t>Partner Updates</w:t>
      </w:r>
      <w:r w:rsidR="000E44FD" w:rsidRPr="00A01C2B">
        <w:rPr>
          <w:rFonts w:eastAsiaTheme="minorEastAsia" w:hAnsi="Gill Sans MT"/>
          <w:b/>
          <w:bCs/>
          <w:color w:val="000000" w:themeColor="text1"/>
          <w:kern w:val="24"/>
          <w:sz w:val="24"/>
          <w:szCs w:val="24"/>
          <w:highlight w:val="yellow"/>
        </w:rPr>
        <w:t>:</w:t>
      </w:r>
    </w:p>
    <w:p w14:paraId="6D658C5A" w14:textId="55EF3114" w:rsidR="00E751D6" w:rsidRPr="00E751D6" w:rsidRDefault="00A15F32" w:rsidP="00E751D6">
      <w:pPr>
        <w:spacing w:line="288" w:lineRule="auto"/>
        <w:contextualSpacing/>
        <w:rPr>
          <w:rFonts w:eastAsiaTheme="minorEastAsia" w:hAnsi="Gill Sans MT"/>
          <w:color w:val="000000" w:themeColor="text1"/>
          <w:kern w:val="24"/>
        </w:rPr>
      </w:pPr>
      <w:r>
        <w:rPr>
          <w:rFonts w:eastAsiaTheme="minorEastAsia" w:hAnsi="Gill Sans MT"/>
          <w:b/>
          <w:bCs/>
          <w:color w:val="000000" w:themeColor="text1"/>
          <w:kern w:val="24"/>
          <w:sz w:val="24"/>
          <w:szCs w:val="24"/>
        </w:rPr>
        <w:t xml:space="preserve">WIC </w:t>
      </w:r>
      <w:r>
        <w:rPr>
          <w:rFonts w:eastAsiaTheme="minorEastAsia" w:hAnsi="Gill Sans MT"/>
          <w:b/>
          <w:bCs/>
          <w:color w:val="000000" w:themeColor="text1"/>
          <w:kern w:val="24"/>
          <w:sz w:val="24"/>
          <w:szCs w:val="24"/>
        </w:rPr>
        <w:t>–</w:t>
      </w:r>
      <w:r>
        <w:rPr>
          <w:rFonts w:eastAsiaTheme="minorEastAsia" w:hAnsi="Gill Sans MT"/>
          <w:b/>
          <w:bCs/>
          <w:color w:val="000000" w:themeColor="text1"/>
          <w:kern w:val="24"/>
          <w:sz w:val="24"/>
          <w:szCs w:val="24"/>
        </w:rPr>
        <w:t xml:space="preserve"> </w:t>
      </w:r>
      <w:r w:rsidR="00E751D6">
        <w:rPr>
          <w:rFonts w:eastAsiaTheme="minorEastAsia" w:hAnsi="Gill Sans MT"/>
          <w:color w:val="000000" w:themeColor="text1"/>
          <w:kern w:val="24"/>
        </w:rPr>
        <w:t>T</w:t>
      </w:r>
      <w:r w:rsidR="00E751D6" w:rsidRPr="00E751D6">
        <w:rPr>
          <w:rFonts w:eastAsiaTheme="minorEastAsia" w:hAnsi="Gill Sans MT"/>
          <w:color w:val="000000" w:themeColor="text1"/>
          <w:kern w:val="24"/>
        </w:rPr>
        <w:t>he</w:t>
      </w:r>
      <w:r w:rsidR="00E751D6" w:rsidRPr="00E751D6">
        <w:rPr>
          <w:rFonts w:eastAsiaTheme="minorEastAsia" w:hAnsi="Gill Sans MT"/>
          <w:color w:val="000000" w:themeColor="text1"/>
          <w:kern w:val="24"/>
        </w:rPr>
        <w:t> </w:t>
      </w:r>
      <w:r w:rsidR="00E751D6" w:rsidRPr="00E751D6">
        <w:rPr>
          <w:rFonts w:eastAsiaTheme="minorEastAsia" w:hAnsi="Gill Sans MT"/>
          <w:color w:val="000000" w:themeColor="text1"/>
          <w:kern w:val="24"/>
        </w:rPr>
        <w:t>WIC</w:t>
      </w:r>
      <w:r w:rsidR="00E751D6" w:rsidRPr="00E751D6">
        <w:rPr>
          <w:rFonts w:eastAsiaTheme="minorEastAsia" w:hAnsi="Gill Sans MT"/>
          <w:color w:val="000000" w:themeColor="text1"/>
          <w:kern w:val="24"/>
        </w:rPr>
        <w:t> </w:t>
      </w:r>
      <w:r w:rsidR="00E751D6" w:rsidRPr="00E751D6">
        <w:rPr>
          <w:rFonts w:eastAsiaTheme="minorEastAsia" w:hAnsi="Gill Sans MT"/>
          <w:color w:val="000000" w:themeColor="text1"/>
          <w:kern w:val="24"/>
        </w:rPr>
        <w:t>Program was</w:t>
      </w:r>
      <w:r w:rsidR="00E751D6" w:rsidRPr="00E751D6">
        <w:rPr>
          <w:rFonts w:eastAsiaTheme="minorEastAsia" w:hAnsi="Gill Sans MT"/>
          <w:color w:val="000000" w:themeColor="text1"/>
          <w:kern w:val="24"/>
        </w:rPr>
        <w:t> </w:t>
      </w:r>
      <w:r w:rsidR="00E751D6" w:rsidRPr="00E751D6">
        <w:rPr>
          <w:rFonts w:eastAsiaTheme="minorEastAsia" w:hAnsi="Gill Sans MT"/>
          <w:color w:val="000000" w:themeColor="text1"/>
          <w:kern w:val="24"/>
        </w:rPr>
        <w:t>awarded the</w:t>
      </w:r>
      <w:r w:rsidR="00E751D6" w:rsidRPr="00E751D6">
        <w:rPr>
          <w:rFonts w:eastAsiaTheme="minorEastAsia" w:hAnsi="Gill Sans MT"/>
          <w:color w:val="000000" w:themeColor="text1"/>
          <w:kern w:val="24"/>
        </w:rPr>
        <w:t> </w:t>
      </w:r>
      <w:r w:rsidR="00E751D6" w:rsidRPr="00E751D6">
        <w:rPr>
          <w:rFonts w:eastAsiaTheme="minorEastAsia" w:hAnsi="Gill Sans MT"/>
          <w:b/>
          <w:bCs/>
          <w:color w:val="000000" w:themeColor="text1"/>
          <w:kern w:val="24"/>
        </w:rPr>
        <w:t>2026 Breastfeeding</w:t>
      </w:r>
      <w:r w:rsidR="00E751D6" w:rsidRPr="00E751D6">
        <w:rPr>
          <w:rFonts w:eastAsiaTheme="minorEastAsia" w:hAnsi="Gill Sans MT"/>
          <w:b/>
          <w:bCs/>
          <w:color w:val="000000" w:themeColor="text1"/>
          <w:kern w:val="24"/>
        </w:rPr>
        <w:t> </w:t>
      </w:r>
      <w:r w:rsidR="00E751D6" w:rsidRPr="00E751D6">
        <w:rPr>
          <w:rFonts w:eastAsiaTheme="minorEastAsia" w:hAnsi="Gill Sans MT"/>
          <w:b/>
          <w:bCs/>
          <w:color w:val="000000" w:themeColor="text1"/>
          <w:kern w:val="24"/>
        </w:rPr>
        <w:t>Award</w:t>
      </w:r>
      <w:r w:rsidR="00E751D6" w:rsidRPr="00E751D6">
        <w:rPr>
          <w:rFonts w:eastAsiaTheme="minorEastAsia" w:hAnsi="Gill Sans MT"/>
          <w:b/>
          <w:bCs/>
          <w:color w:val="000000" w:themeColor="text1"/>
          <w:kern w:val="24"/>
        </w:rPr>
        <w:t> </w:t>
      </w:r>
      <w:r w:rsidR="00E751D6" w:rsidRPr="00E751D6">
        <w:rPr>
          <w:rFonts w:eastAsiaTheme="minorEastAsia" w:hAnsi="Gill Sans MT"/>
          <w:b/>
          <w:bCs/>
          <w:color w:val="000000" w:themeColor="text1"/>
          <w:kern w:val="24"/>
        </w:rPr>
        <w:t>of Excellence</w:t>
      </w:r>
      <w:r w:rsidR="00E751D6">
        <w:rPr>
          <w:rFonts w:eastAsiaTheme="minorEastAsia" w:hAnsi="Gill Sans MT"/>
          <w:b/>
          <w:bCs/>
          <w:color w:val="000000" w:themeColor="text1"/>
          <w:kern w:val="24"/>
        </w:rPr>
        <w:t>.</w:t>
      </w:r>
      <w:r w:rsidR="00E751D6">
        <w:rPr>
          <w:rFonts w:eastAsiaTheme="minorEastAsia" w:hAnsi="Gill Sans MT"/>
          <w:color w:val="000000" w:themeColor="text1"/>
          <w:kern w:val="24"/>
        </w:rPr>
        <w:t xml:space="preserve"> </w:t>
      </w:r>
      <w:r w:rsidR="00E751D6" w:rsidRPr="00E751D6">
        <w:rPr>
          <w:rFonts w:eastAsiaTheme="minorEastAsia" w:hAnsi="Gill Sans MT"/>
          <w:color w:val="000000" w:themeColor="text1"/>
          <w:kern w:val="24"/>
          <w:sz w:val="24"/>
          <w:szCs w:val="24"/>
        </w:rPr>
        <w:t>Each year the Food and Nutrition Administration, Special Supplemental Nutrition Program for Women, Infants and Children announces the</w:t>
      </w:r>
      <w:r w:rsidR="00E751D6" w:rsidRPr="00E751D6">
        <w:rPr>
          <w:rFonts w:eastAsiaTheme="minorEastAsia" w:hAnsi="Gill Sans MT"/>
          <w:color w:val="000000" w:themeColor="text1"/>
          <w:kern w:val="24"/>
          <w:sz w:val="24"/>
          <w:szCs w:val="24"/>
        </w:rPr>
        <w:t> </w:t>
      </w:r>
      <w:r w:rsidR="00E751D6" w:rsidRPr="00E751D6">
        <w:rPr>
          <w:rFonts w:eastAsiaTheme="minorEastAsia" w:hAnsi="Gill Sans MT"/>
          <w:color w:val="000000" w:themeColor="text1"/>
          <w:kern w:val="24"/>
          <w:sz w:val="24"/>
          <w:szCs w:val="24"/>
        </w:rPr>
        <w:t>WIC</w:t>
      </w:r>
      <w:r w:rsidR="00E751D6" w:rsidRPr="00E751D6">
        <w:rPr>
          <w:rFonts w:eastAsiaTheme="minorEastAsia" w:hAnsi="Gill Sans MT"/>
          <w:color w:val="000000" w:themeColor="text1"/>
          <w:kern w:val="24"/>
          <w:sz w:val="24"/>
          <w:szCs w:val="24"/>
        </w:rPr>
        <w:t> </w:t>
      </w:r>
      <w:r w:rsidR="00E751D6" w:rsidRPr="00E751D6">
        <w:rPr>
          <w:rFonts w:eastAsiaTheme="minorEastAsia" w:hAnsi="Gill Sans MT"/>
          <w:color w:val="000000" w:themeColor="text1"/>
          <w:kern w:val="24"/>
          <w:sz w:val="24"/>
          <w:szCs w:val="24"/>
        </w:rPr>
        <w:t>Breastfeeding</w:t>
      </w:r>
      <w:r w:rsidR="00E751D6" w:rsidRPr="00E751D6">
        <w:rPr>
          <w:rFonts w:eastAsiaTheme="minorEastAsia" w:hAnsi="Gill Sans MT"/>
          <w:color w:val="000000" w:themeColor="text1"/>
          <w:kern w:val="24"/>
          <w:sz w:val="24"/>
          <w:szCs w:val="24"/>
        </w:rPr>
        <w:t> </w:t>
      </w:r>
      <w:r w:rsidR="00E751D6" w:rsidRPr="00E751D6">
        <w:rPr>
          <w:rFonts w:eastAsiaTheme="minorEastAsia" w:hAnsi="Gill Sans MT"/>
          <w:color w:val="000000" w:themeColor="text1"/>
          <w:kern w:val="24"/>
          <w:sz w:val="24"/>
          <w:szCs w:val="24"/>
        </w:rPr>
        <w:t>Award</w:t>
      </w:r>
      <w:r w:rsidR="00E751D6" w:rsidRPr="00E751D6">
        <w:rPr>
          <w:rFonts w:eastAsiaTheme="minorEastAsia" w:hAnsi="Gill Sans MT"/>
          <w:color w:val="000000" w:themeColor="text1"/>
          <w:kern w:val="24"/>
          <w:sz w:val="24"/>
          <w:szCs w:val="24"/>
        </w:rPr>
        <w:t> </w:t>
      </w:r>
      <w:r w:rsidR="00E751D6" w:rsidRPr="00E751D6">
        <w:rPr>
          <w:rFonts w:eastAsiaTheme="minorEastAsia" w:hAnsi="Gill Sans MT"/>
          <w:color w:val="000000" w:themeColor="text1"/>
          <w:kern w:val="24"/>
          <w:sz w:val="24"/>
          <w:szCs w:val="24"/>
        </w:rPr>
        <w:t>of Excellence. The</w:t>
      </w:r>
      <w:r w:rsidR="00E751D6" w:rsidRPr="00E751D6">
        <w:rPr>
          <w:rFonts w:eastAsiaTheme="minorEastAsia" w:hAnsi="Gill Sans MT"/>
          <w:color w:val="000000" w:themeColor="text1"/>
          <w:kern w:val="24"/>
          <w:sz w:val="24"/>
          <w:szCs w:val="24"/>
        </w:rPr>
        <w:t> </w:t>
      </w:r>
      <w:r w:rsidR="00E751D6" w:rsidRPr="00E751D6">
        <w:rPr>
          <w:rFonts w:eastAsiaTheme="minorEastAsia" w:hAnsi="Gill Sans MT"/>
          <w:color w:val="000000" w:themeColor="text1"/>
          <w:kern w:val="24"/>
          <w:sz w:val="24"/>
          <w:szCs w:val="24"/>
        </w:rPr>
        <w:t>award</w:t>
      </w:r>
      <w:r w:rsidR="00E751D6" w:rsidRPr="00E751D6">
        <w:rPr>
          <w:rFonts w:eastAsiaTheme="minorEastAsia" w:hAnsi="Gill Sans MT"/>
          <w:color w:val="000000" w:themeColor="text1"/>
          <w:kern w:val="24"/>
          <w:sz w:val="24"/>
          <w:szCs w:val="24"/>
        </w:rPr>
        <w:t> </w:t>
      </w:r>
      <w:r w:rsidR="00E751D6" w:rsidRPr="00E751D6">
        <w:rPr>
          <w:rFonts w:eastAsiaTheme="minorEastAsia" w:hAnsi="Gill Sans MT"/>
          <w:color w:val="000000" w:themeColor="text1"/>
          <w:kern w:val="24"/>
          <w:sz w:val="24"/>
          <w:szCs w:val="24"/>
        </w:rPr>
        <w:t>recognizes local</w:t>
      </w:r>
      <w:r w:rsidR="00E751D6" w:rsidRPr="00E751D6">
        <w:rPr>
          <w:rFonts w:eastAsiaTheme="minorEastAsia" w:hAnsi="Gill Sans MT"/>
          <w:color w:val="000000" w:themeColor="text1"/>
          <w:kern w:val="24"/>
          <w:sz w:val="24"/>
          <w:szCs w:val="24"/>
        </w:rPr>
        <w:t> </w:t>
      </w:r>
      <w:r w:rsidR="00E751D6" w:rsidRPr="00E751D6">
        <w:rPr>
          <w:rFonts w:eastAsiaTheme="minorEastAsia" w:hAnsi="Gill Sans MT"/>
          <w:color w:val="000000" w:themeColor="text1"/>
          <w:kern w:val="24"/>
          <w:sz w:val="24"/>
          <w:szCs w:val="24"/>
        </w:rPr>
        <w:t>WIC</w:t>
      </w:r>
      <w:r w:rsidR="00E751D6" w:rsidRPr="00E751D6">
        <w:rPr>
          <w:rFonts w:eastAsiaTheme="minorEastAsia" w:hAnsi="Gill Sans MT"/>
          <w:color w:val="000000" w:themeColor="text1"/>
          <w:kern w:val="24"/>
          <w:sz w:val="24"/>
          <w:szCs w:val="24"/>
        </w:rPr>
        <w:t> </w:t>
      </w:r>
      <w:r w:rsidR="00E751D6" w:rsidRPr="00E751D6">
        <w:rPr>
          <w:rFonts w:eastAsiaTheme="minorEastAsia" w:hAnsi="Gill Sans MT"/>
          <w:color w:val="000000" w:themeColor="text1"/>
          <w:kern w:val="24"/>
          <w:sz w:val="24"/>
          <w:szCs w:val="24"/>
        </w:rPr>
        <w:t>agencies that have provided exemplary breastfeeding promotion and support activities.</w:t>
      </w:r>
      <w:r w:rsidR="00E751D6" w:rsidRPr="00E751D6">
        <w:rPr>
          <w:rFonts w:eastAsiaTheme="minorEastAsia" w:hAnsi="Gill Sans MT"/>
          <w:color w:val="000000" w:themeColor="text1"/>
          <w:kern w:val="24"/>
          <w:sz w:val="24"/>
          <w:szCs w:val="24"/>
        </w:rPr>
        <w:t> </w:t>
      </w:r>
      <w:r w:rsidR="00E751D6" w:rsidRPr="00E751D6">
        <w:rPr>
          <w:rFonts w:eastAsiaTheme="minorEastAsia" w:hAnsi="Gill Sans MT"/>
          <w:color w:val="000000" w:themeColor="text1"/>
          <w:kern w:val="24"/>
          <w:sz w:val="24"/>
          <w:szCs w:val="24"/>
        </w:rPr>
        <w:t>There was a total of 112 Gold</w:t>
      </w:r>
      <w:r w:rsidR="00E751D6" w:rsidRPr="00E751D6">
        <w:rPr>
          <w:rFonts w:eastAsiaTheme="minorEastAsia" w:hAnsi="Gill Sans MT"/>
          <w:color w:val="000000" w:themeColor="text1"/>
          <w:kern w:val="24"/>
          <w:sz w:val="24"/>
          <w:szCs w:val="24"/>
        </w:rPr>
        <w:t> </w:t>
      </w:r>
      <w:r w:rsidR="00E751D6" w:rsidRPr="00E751D6">
        <w:rPr>
          <w:rFonts w:eastAsiaTheme="minorEastAsia" w:hAnsi="Gill Sans MT"/>
          <w:color w:val="000000" w:themeColor="text1"/>
          <w:kern w:val="24"/>
          <w:sz w:val="24"/>
          <w:szCs w:val="24"/>
        </w:rPr>
        <w:t>Awards given. Illinois had 5 given and Stephenson County was one of them</w:t>
      </w:r>
      <w:r w:rsidR="00E751D6" w:rsidRPr="00E751D6">
        <w:rPr>
          <w:rFonts w:eastAsiaTheme="minorEastAsia" w:hAnsi="Gill Sans MT"/>
          <w:color w:val="000000" w:themeColor="text1"/>
          <w:kern w:val="24"/>
          <w:sz w:val="24"/>
          <w:szCs w:val="24"/>
        </w:rPr>
        <w:t> </w:t>
      </w:r>
      <w:r w:rsidR="00E751D6" w:rsidRPr="00E751D6">
        <w:rPr>
          <w:rFonts w:ascii="Segoe UI Emoji" w:eastAsiaTheme="minorEastAsia" w:hAnsi="Segoe UI Emoji" w:cs="Segoe UI Emoji"/>
          <w:color w:val="000000" w:themeColor="text1"/>
          <w:kern w:val="24"/>
          <w:sz w:val="24"/>
          <w:szCs w:val="24"/>
        </w:rPr>
        <w:t>🙂</w:t>
      </w:r>
      <w:r w:rsidR="00E751D6">
        <w:rPr>
          <w:rFonts w:eastAsiaTheme="minorEastAsia" w:hAnsi="Gill Sans MT"/>
          <w:color w:val="000000" w:themeColor="text1"/>
          <w:kern w:val="24"/>
        </w:rPr>
        <w:t xml:space="preserve"> Huge congratulation Jennifer Beck and the </w:t>
      </w:r>
      <w:r w:rsidR="00E751D6" w:rsidRPr="00E751D6">
        <w:rPr>
          <w:rFonts w:eastAsiaTheme="minorEastAsia" w:hAnsi="Gill Sans MT"/>
          <w:color w:val="000000" w:themeColor="text1"/>
          <w:kern w:val="24"/>
          <w:sz w:val="24"/>
          <w:szCs w:val="24"/>
        </w:rPr>
        <w:t>WIC</w:t>
      </w:r>
      <w:r w:rsidR="00E751D6" w:rsidRPr="00E751D6">
        <w:rPr>
          <w:rFonts w:eastAsiaTheme="minorEastAsia" w:hAnsi="Gill Sans MT"/>
          <w:color w:val="000000" w:themeColor="text1"/>
          <w:kern w:val="24"/>
          <w:sz w:val="24"/>
          <w:szCs w:val="24"/>
        </w:rPr>
        <w:t> </w:t>
      </w:r>
      <w:r w:rsidR="00E751D6" w:rsidRPr="00E751D6">
        <w:rPr>
          <w:rFonts w:eastAsiaTheme="minorEastAsia" w:hAnsi="Gill Sans MT"/>
          <w:color w:val="000000" w:themeColor="text1"/>
          <w:kern w:val="24"/>
          <w:sz w:val="24"/>
          <w:szCs w:val="24"/>
        </w:rPr>
        <w:t>staff!</w:t>
      </w:r>
    </w:p>
    <w:p w14:paraId="0F642C73" w14:textId="6BC64F28" w:rsidR="00A15F32" w:rsidRDefault="00A15F32" w:rsidP="00ED0B02">
      <w:pPr>
        <w:spacing w:after="0" w:line="288" w:lineRule="auto"/>
        <w:contextualSpacing/>
        <w:rPr>
          <w:rFonts w:eastAsiaTheme="minorEastAsia" w:hAnsi="Gill Sans MT"/>
          <w:b/>
          <w:bCs/>
          <w:color w:val="000000" w:themeColor="text1"/>
          <w:kern w:val="24"/>
          <w:sz w:val="24"/>
          <w:szCs w:val="24"/>
        </w:rPr>
      </w:pPr>
    </w:p>
    <w:p w14:paraId="2AD0AFA7" w14:textId="3C88413B" w:rsidR="000E44FD" w:rsidRDefault="000E44FD" w:rsidP="00ED0B02">
      <w:pPr>
        <w:spacing w:after="0" w:line="288" w:lineRule="auto"/>
        <w:contextualSpacing/>
        <w:rPr>
          <w:rFonts w:eastAsiaTheme="minorEastAsia" w:hAnsi="Gill Sans MT"/>
          <w:color w:val="000000" w:themeColor="text1"/>
          <w:kern w:val="24"/>
          <w:sz w:val="24"/>
          <w:szCs w:val="24"/>
        </w:rPr>
      </w:pPr>
      <w:r w:rsidRPr="000E44FD">
        <w:rPr>
          <w:rFonts w:eastAsiaTheme="minorEastAsia" w:hAnsi="Gill Sans MT"/>
          <w:b/>
          <w:bCs/>
          <w:color w:val="000000" w:themeColor="text1"/>
          <w:kern w:val="24"/>
          <w:sz w:val="24"/>
          <w:szCs w:val="24"/>
        </w:rPr>
        <w:t>Hope WINS:</w:t>
      </w:r>
      <w:r>
        <w:rPr>
          <w:rFonts w:eastAsiaTheme="minorEastAsia" w:hAnsi="Gill Sans MT"/>
          <w:color w:val="000000" w:themeColor="text1"/>
          <w:kern w:val="24"/>
          <w:sz w:val="24"/>
          <w:szCs w:val="24"/>
        </w:rPr>
        <w:t xml:space="preserve"> Offering a parent support group on the last Wednesday of each month and a family connection night on September 24</w:t>
      </w:r>
      <w:r w:rsidRPr="000E44FD">
        <w:rPr>
          <w:rFonts w:eastAsiaTheme="minorEastAsia" w:hAnsi="Gill Sans MT"/>
          <w:color w:val="000000" w:themeColor="text1"/>
          <w:kern w:val="24"/>
          <w:sz w:val="24"/>
          <w:szCs w:val="24"/>
          <w:vertAlign w:val="superscript"/>
        </w:rPr>
        <w:t>th</w:t>
      </w:r>
      <w:r w:rsidR="00A01C2B">
        <w:rPr>
          <w:rFonts w:eastAsiaTheme="minorEastAsia" w:hAnsi="Gill Sans MT"/>
          <w:color w:val="000000" w:themeColor="text1"/>
          <w:kern w:val="24"/>
          <w:sz w:val="24"/>
          <w:szCs w:val="24"/>
        </w:rPr>
        <w:t>. Please see attached flyers.</w:t>
      </w:r>
      <w:r w:rsidR="00E751D6">
        <w:rPr>
          <w:rFonts w:eastAsiaTheme="minorEastAsia" w:hAnsi="Gill Sans MT"/>
          <w:color w:val="000000" w:themeColor="text1"/>
          <w:kern w:val="24"/>
          <w:sz w:val="24"/>
          <w:szCs w:val="24"/>
        </w:rPr>
        <w:t xml:space="preserve"> Huge congratulations on the </w:t>
      </w:r>
      <w:proofErr w:type="gramStart"/>
      <w:r w:rsidR="00E751D6">
        <w:rPr>
          <w:rFonts w:eastAsiaTheme="minorEastAsia" w:hAnsi="Gill Sans MT"/>
          <w:color w:val="000000" w:themeColor="text1"/>
          <w:kern w:val="24"/>
          <w:sz w:val="24"/>
          <w:szCs w:val="24"/>
        </w:rPr>
        <w:t>purchase</w:t>
      </w:r>
      <w:proofErr w:type="gramEnd"/>
      <w:r w:rsidR="00E751D6">
        <w:rPr>
          <w:rFonts w:eastAsiaTheme="minorEastAsia" w:hAnsi="Gill Sans MT"/>
          <w:color w:val="000000" w:themeColor="text1"/>
          <w:kern w:val="24"/>
          <w:sz w:val="24"/>
          <w:szCs w:val="24"/>
        </w:rPr>
        <w:t xml:space="preserve"> a new building, please see Open House flyer attached. </w:t>
      </w:r>
    </w:p>
    <w:p w14:paraId="26B9B7AE" w14:textId="77777777" w:rsidR="00A01C2B" w:rsidRDefault="00A01C2B" w:rsidP="00ED0B02">
      <w:pPr>
        <w:spacing w:after="0" w:line="288" w:lineRule="auto"/>
        <w:contextualSpacing/>
        <w:rPr>
          <w:rFonts w:eastAsiaTheme="minorEastAsia" w:hAnsi="Gill Sans MT"/>
          <w:color w:val="000000" w:themeColor="text1"/>
          <w:kern w:val="24"/>
          <w:sz w:val="24"/>
          <w:szCs w:val="24"/>
        </w:rPr>
      </w:pPr>
    </w:p>
    <w:p w14:paraId="4ACE3D98" w14:textId="1A651444" w:rsidR="00A01C2B" w:rsidRDefault="00A01C2B" w:rsidP="00ED0B02">
      <w:pPr>
        <w:spacing w:after="0" w:line="288" w:lineRule="auto"/>
        <w:contextualSpacing/>
        <w:rPr>
          <w:rFonts w:eastAsiaTheme="minorEastAsia" w:hAnsi="Gill Sans MT"/>
          <w:color w:val="000000" w:themeColor="text1"/>
          <w:kern w:val="24"/>
          <w:sz w:val="24"/>
          <w:szCs w:val="24"/>
        </w:rPr>
      </w:pPr>
      <w:r w:rsidRPr="00A01C2B">
        <w:rPr>
          <w:rFonts w:eastAsiaTheme="minorEastAsia" w:hAnsi="Gill Sans MT"/>
          <w:b/>
          <w:bCs/>
          <w:color w:val="000000" w:themeColor="text1"/>
          <w:kern w:val="24"/>
          <w:sz w:val="24"/>
          <w:szCs w:val="24"/>
        </w:rPr>
        <w:t>VOICES:</w:t>
      </w:r>
      <w:r>
        <w:rPr>
          <w:rFonts w:eastAsiaTheme="minorEastAsia" w:hAnsi="Gill Sans MT"/>
          <w:color w:val="000000" w:themeColor="text1"/>
          <w:kern w:val="24"/>
          <w:sz w:val="24"/>
          <w:szCs w:val="24"/>
        </w:rPr>
        <w:t xml:space="preserve"> Hosting their annual Mum Sale September 9</w:t>
      </w:r>
      <w:r w:rsidRPr="00A01C2B">
        <w:rPr>
          <w:rFonts w:eastAsiaTheme="minorEastAsia" w:hAnsi="Gill Sans MT"/>
          <w:color w:val="000000" w:themeColor="text1"/>
          <w:kern w:val="24"/>
          <w:sz w:val="24"/>
          <w:szCs w:val="24"/>
          <w:vertAlign w:val="superscript"/>
        </w:rPr>
        <w:t>th</w:t>
      </w:r>
      <w:r>
        <w:rPr>
          <w:rFonts w:eastAsiaTheme="minorEastAsia" w:hAnsi="Gill Sans MT"/>
          <w:color w:val="000000" w:themeColor="text1"/>
          <w:kern w:val="24"/>
          <w:sz w:val="24"/>
          <w:szCs w:val="24"/>
        </w:rPr>
        <w:t xml:space="preserve"> -11</w:t>
      </w:r>
      <w:r w:rsidRPr="00A01C2B">
        <w:rPr>
          <w:rFonts w:eastAsiaTheme="minorEastAsia" w:hAnsi="Gill Sans MT"/>
          <w:color w:val="000000" w:themeColor="text1"/>
          <w:kern w:val="24"/>
          <w:sz w:val="24"/>
          <w:szCs w:val="24"/>
          <w:vertAlign w:val="superscript"/>
        </w:rPr>
        <w:t>th</w:t>
      </w:r>
      <w:r>
        <w:rPr>
          <w:rFonts w:eastAsiaTheme="minorEastAsia" w:hAnsi="Gill Sans MT"/>
          <w:color w:val="000000" w:themeColor="text1"/>
          <w:kern w:val="24"/>
          <w:sz w:val="24"/>
          <w:szCs w:val="24"/>
        </w:rPr>
        <w:t xml:space="preserve"> and Cubs Brat Stand September 26</w:t>
      </w:r>
      <w:r w:rsidRPr="00A01C2B">
        <w:rPr>
          <w:rFonts w:eastAsiaTheme="minorEastAsia" w:hAnsi="Gill Sans MT"/>
          <w:color w:val="000000" w:themeColor="text1"/>
          <w:kern w:val="24"/>
          <w:sz w:val="24"/>
          <w:szCs w:val="24"/>
          <w:vertAlign w:val="superscript"/>
        </w:rPr>
        <w:t>th</w:t>
      </w:r>
      <w:r>
        <w:rPr>
          <w:rFonts w:eastAsiaTheme="minorEastAsia" w:hAnsi="Gill Sans MT"/>
          <w:color w:val="000000" w:themeColor="text1"/>
          <w:kern w:val="24"/>
          <w:sz w:val="24"/>
          <w:szCs w:val="24"/>
        </w:rPr>
        <w:t xml:space="preserve"> 9AM-5:30 PM</w:t>
      </w:r>
    </w:p>
    <w:p w14:paraId="21A18D3E" w14:textId="77777777" w:rsidR="00A01C2B" w:rsidRDefault="00A01C2B" w:rsidP="00ED0B02">
      <w:pPr>
        <w:spacing w:after="0" w:line="288" w:lineRule="auto"/>
        <w:contextualSpacing/>
        <w:rPr>
          <w:rFonts w:eastAsiaTheme="minorEastAsia" w:hAnsi="Gill Sans MT"/>
          <w:color w:val="000000" w:themeColor="text1"/>
          <w:kern w:val="24"/>
          <w:sz w:val="24"/>
          <w:szCs w:val="24"/>
        </w:rPr>
      </w:pPr>
    </w:p>
    <w:p w14:paraId="16A6018D" w14:textId="4CBFA720" w:rsidR="00A01C2B" w:rsidRDefault="00A01C2B" w:rsidP="00ED0B02">
      <w:pPr>
        <w:spacing w:after="0" w:line="288" w:lineRule="auto"/>
        <w:contextualSpacing/>
        <w:rPr>
          <w:rFonts w:eastAsiaTheme="minorEastAsia" w:hAnsi="Gill Sans MT"/>
          <w:color w:val="000000" w:themeColor="text1"/>
          <w:kern w:val="24"/>
          <w:sz w:val="24"/>
          <w:szCs w:val="24"/>
        </w:rPr>
      </w:pPr>
      <w:r w:rsidRPr="00A01C2B">
        <w:rPr>
          <w:rFonts w:eastAsiaTheme="minorEastAsia" w:hAnsi="Gill Sans MT"/>
          <w:b/>
          <w:bCs/>
          <w:color w:val="000000" w:themeColor="text1"/>
          <w:kern w:val="24"/>
          <w:sz w:val="24"/>
          <w:szCs w:val="24"/>
        </w:rPr>
        <w:t>Amity</w:t>
      </w:r>
      <w:r>
        <w:rPr>
          <w:rFonts w:eastAsiaTheme="minorEastAsia" w:hAnsi="Gill Sans MT"/>
          <w:color w:val="000000" w:themeColor="text1"/>
          <w:kern w:val="24"/>
          <w:sz w:val="24"/>
          <w:szCs w:val="24"/>
        </w:rPr>
        <w:t xml:space="preserve">: </w:t>
      </w:r>
      <w:r w:rsidR="00FF18EF">
        <w:rPr>
          <w:rFonts w:eastAsiaTheme="minorEastAsia" w:hAnsi="Gill Sans MT"/>
          <w:color w:val="000000" w:themeColor="text1"/>
          <w:kern w:val="24"/>
          <w:sz w:val="24"/>
          <w:szCs w:val="24"/>
        </w:rPr>
        <w:t>Amity Attic is celebrating its 30</w:t>
      </w:r>
      <w:r w:rsidR="00FF18EF" w:rsidRPr="00FF18EF">
        <w:rPr>
          <w:rFonts w:eastAsiaTheme="minorEastAsia" w:hAnsi="Gill Sans MT"/>
          <w:color w:val="000000" w:themeColor="text1"/>
          <w:kern w:val="24"/>
          <w:sz w:val="24"/>
          <w:szCs w:val="24"/>
          <w:vertAlign w:val="superscript"/>
        </w:rPr>
        <w:t>th</w:t>
      </w:r>
      <w:r w:rsidR="00FF18EF">
        <w:rPr>
          <w:rFonts w:eastAsiaTheme="minorEastAsia" w:hAnsi="Gill Sans MT"/>
          <w:color w:val="000000" w:themeColor="text1"/>
          <w:kern w:val="24"/>
          <w:sz w:val="24"/>
          <w:szCs w:val="24"/>
        </w:rPr>
        <w:t xml:space="preserve"> Anniversary, celebration will be held on November 2</w:t>
      </w:r>
      <w:r w:rsidR="00FF18EF" w:rsidRPr="00FF18EF">
        <w:rPr>
          <w:rFonts w:eastAsiaTheme="minorEastAsia" w:hAnsi="Gill Sans MT"/>
          <w:color w:val="000000" w:themeColor="text1"/>
          <w:kern w:val="24"/>
          <w:sz w:val="24"/>
          <w:szCs w:val="24"/>
          <w:vertAlign w:val="superscript"/>
        </w:rPr>
        <w:t>nd</w:t>
      </w:r>
      <w:r w:rsidR="00FF18EF">
        <w:rPr>
          <w:rFonts w:eastAsiaTheme="minorEastAsia" w:hAnsi="Gill Sans MT"/>
          <w:color w:val="000000" w:themeColor="text1"/>
          <w:kern w:val="24"/>
          <w:sz w:val="24"/>
          <w:szCs w:val="24"/>
        </w:rPr>
        <w:t xml:space="preserve"> from 5:00 PM -7:00 PM.  Please be on the lookout for invites.  Amity also offers its pantry on the 1</w:t>
      </w:r>
      <w:r w:rsidR="00FF18EF" w:rsidRPr="00FF18EF">
        <w:rPr>
          <w:rFonts w:eastAsiaTheme="minorEastAsia" w:hAnsi="Gill Sans MT"/>
          <w:color w:val="000000" w:themeColor="text1"/>
          <w:kern w:val="24"/>
          <w:sz w:val="24"/>
          <w:szCs w:val="24"/>
          <w:vertAlign w:val="superscript"/>
        </w:rPr>
        <w:t>st</w:t>
      </w:r>
      <w:r w:rsidR="00FF18EF">
        <w:rPr>
          <w:rFonts w:eastAsiaTheme="minorEastAsia" w:hAnsi="Gill Sans MT"/>
          <w:color w:val="000000" w:themeColor="text1"/>
          <w:kern w:val="24"/>
          <w:sz w:val="24"/>
          <w:szCs w:val="24"/>
        </w:rPr>
        <w:t xml:space="preserve"> and 3</w:t>
      </w:r>
      <w:r w:rsidR="00FF18EF" w:rsidRPr="00FF18EF">
        <w:rPr>
          <w:rFonts w:eastAsiaTheme="minorEastAsia" w:hAnsi="Gill Sans MT"/>
          <w:color w:val="000000" w:themeColor="text1"/>
          <w:kern w:val="24"/>
          <w:sz w:val="24"/>
          <w:szCs w:val="24"/>
          <w:vertAlign w:val="superscript"/>
        </w:rPr>
        <w:t>rd</w:t>
      </w:r>
      <w:r w:rsidR="00FF18EF">
        <w:rPr>
          <w:rFonts w:eastAsiaTheme="minorEastAsia" w:hAnsi="Gill Sans MT"/>
          <w:color w:val="000000" w:themeColor="text1"/>
          <w:kern w:val="24"/>
          <w:sz w:val="24"/>
          <w:szCs w:val="24"/>
        </w:rPr>
        <w:t xml:space="preserve"> Thursday of each month.  Families in need should contact the Amity office </w:t>
      </w:r>
      <w:proofErr w:type="gramStart"/>
      <w:r w:rsidR="00FF18EF">
        <w:rPr>
          <w:rFonts w:eastAsiaTheme="minorEastAsia" w:hAnsi="Gill Sans MT"/>
          <w:color w:val="000000" w:themeColor="text1"/>
          <w:kern w:val="24"/>
          <w:sz w:val="24"/>
          <w:szCs w:val="24"/>
        </w:rPr>
        <w:t>at</w:t>
      </w:r>
      <w:proofErr w:type="gramEnd"/>
      <w:r w:rsidR="00FF18EF">
        <w:rPr>
          <w:rFonts w:eastAsiaTheme="minorEastAsia" w:hAnsi="Gill Sans MT"/>
          <w:color w:val="000000" w:themeColor="text1"/>
          <w:kern w:val="24"/>
          <w:sz w:val="24"/>
          <w:szCs w:val="24"/>
        </w:rPr>
        <w:t xml:space="preserve"> 815-233-0015 to schedule a pick-up. (Proof of residency required). Referrals can also be sent through the IRIS Referral System. </w:t>
      </w:r>
    </w:p>
    <w:p w14:paraId="12382FC9" w14:textId="77777777" w:rsidR="002F500D" w:rsidRDefault="002F500D" w:rsidP="00ED0B02">
      <w:pPr>
        <w:spacing w:after="0" w:line="288" w:lineRule="auto"/>
        <w:contextualSpacing/>
        <w:rPr>
          <w:rFonts w:eastAsiaTheme="minorEastAsia" w:hAnsi="Gill Sans MT"/>
          <w:color w:val="000000" w:themeColor="text1"/>
          <w:kern w:val="24"/>
          <w:sz w:val="24"/>
          <w:szCs w:val="24"/>
        </w:rPr>
      </w:pPr>
    </w:p>
    <w:p w14:paraId="2E84AC7E" w14:textId="299F4291" w:rsidR="002F500D" w:rsidRDefault="002F500D" w:rsidP="00ED0B02">
      <w:pPr>
        <w:spacing w:after="0" w:line="288" w:lineRule="auto"/>
        <w:contextualSpacing/>
        <w:rPr>
          <w:rFonts w:eastAsiaTheme="minorEastAsia" w:hAnsi="Gill Sans MT"/>
          <w:color w:val="000000" w:themeColor="text1"/>
          <w:kern w:val="24"/>
          <w:sz w:val="24"/>
          <w:szCs w:val="24"/>
        </w:rPr>
      </w:pPr>
      <w:r w:rsidRPr="002F500D">
        <w:rPr>
          <w:rFonts w:eastAsiaTheme="minorEastAsia" w:hAnsi="Gill Sans MT"/>
          <w:b/>
          <w:bCs/>
          <w:color w:val="000000" w:themeColor="text1"/>
          <w:kern w:val="24"/>
          <w:sz w:val="24"/>
          <w:szCs w:val="24"/>
        </w:rPr>
        <w:t>FSD#145</w:t>
      </w:r>
      <w:r>
        <w:rPr>
          <w:rFonts w:eastAsiaTheme="minorEastAsia" w:hAnsi="Gill Sans MT"/>
          <w:color w:val="000000" w:themeColor="text1"/>
          <w:kern w:val="24"/>
          <w:sz w:val="24"/>
          <w:szCs w:val="24"/>
        </w:rPr>
        <w:t>: Hosting annual resource fair on September 17</w:t>
      </w:r>
      <w:r w:rsidRPr="002F500D">
        <w:rPr>
          <w:rFonts w:eastAsiaTheme="minorEastAsia" w:hAnsi="Gill Sans MT"/>
          <w:color w:val="000000" w:themeColor="text1"/>
          <w:kern w:val="24"/>
          <w:sz w:val="24"/>
          <w:szCs w:val="24"/>
          <w:vertAlign w:val="superscript"/>
        </w:rPr>
        <w:t>th</w:t>
      </w:r>
      <w:r>
        <w:rPr>
          <w:rFonts w:eastAsiaTheme="minorEastAsia" w:hAnsi="Gill Sans MT"/>
          <w:color w:val="000000" w:themeColor="text1"/>
          <w:kern w:val="24"/>
          <w:sz w:val="24"/>
          <w:szCs w:val="24"/>
        </w:rPr>
        <w:t xml:space="preserve"> from 5-7PM. This event will be held at the Freeport Middle School on Empire St. Please see attached flyer for more details.</w:t>
      </w:r>
    </w:p>
    <w:p w14:paraId="15AD0651" w14:textId="77777777" w:rsidR="002F500D" w:rsidRDefault="002F500D" w:rsidP="00ED0B02">
      <w:pPr>
        <w:spacing w:after="0" w:line="288" w:lineRule="auto"/>
        <w:contextualSpacing/>
        <w:rPr>
          <w:rFonts w:eastAsiaTheme="minorEastAsia" w:hAnsi="Gill Sans MT"/>
          <w:color w:val="000000" w:themeColor="text1"/>
          <w:kern w:val="24"/>
          <w:sz w:val="24"/>
          <w:szCs w:val="24"/>
        </w:rPr>
      </w:pPr>
    </w:p>
    <w:p w14:paraId="5FA85EEF" w14:textId="487F99CE" w:rsidR="002F500D" w:rsidRDefault="002F500D" w:rsidP="00ED0B02">
      <w:pPr>
        <w:spacing w:after="0" w:line="288" w:lineRule="auto"/>
        <w:contextualSpacing/>
        <w:rPr>
          <w:rFonts w:eastAsiaTheme="minorEastAsia" w:hAnsi="Gill Sans MT"/>
          <w:color w:val="000000" w:themeColor="text1"/>
          <w:kern w:val="24"/>
          <w:sz w:val="24"/>
          <w:szCs w:val="24"/>
        </w:rPr>
      </w:pPr>
      <w:r w:rsidRPr="002F500D">
        <w:rPr>
          <w:rFonts w:eastAsiaTheme="minorEastAsia" w:hAnsi="Gill Sans MT"/>
          <w:b/>
          <w:bCs/>
          <w:color w:val="000000" w:themeColor="text1"/>
          <w:kern w:val="24"/>
          <w:sz w:val="24"/>
          <w:szCs w:val="24"/>
        </w:rPr>
        <w:t>Freeport Park District</w:t>
      </w:r>
      <w:r>
        <w:rPr>
          <w:rFonts w:eastAsiaTheme="minorEastAsia" w:hAnsi="Gill Sans MT"/>
          <w:color w:val="000000" w:themeColor="text1"/>
          <w:kern w:val="24"/>
          <w:sz w:val="24"/>
          <w:szCs w:val="24"/>
        </w:rPr>
        <w:t xml:space="preserve">: The Fall and Winter guide is now available </w:t>
      </w:r>
      <w:hyperlink r:id="rId26" w:history="1">
        <w:r w:rsidRPr="002F500D">
          <w:rPr>
            <w:rStyle w:val="Hyperlink"/>
            <w:rFonts w:eastAsiaTheme="minorEastAsia" w:hAnsi="Gill Sans MT"/>
            <w:kern w:val="24"/>
            <w:sz w:val="24"/>
            <w:szCs w:val="24"/>
          </w:rPr>
          <w:t xml:space="preserve">Freeport Park District Program Guide, Fall - Winter 2026 by </w:t>
        </w:r>
        <w:proofErr w:type="spellStart"/>
        <w:r w:rsidRPr="002F500D">
          <w:rPr>
            <w:rStyle w:val="Hyperlink"/>
            <w:rFonts w:eastAsiaTheme="minorEastAsia" w:hAnsi="Gill Sans MT"/>
            <w:kern w:val="24"/>
            <w:sz w:val="24"/>
            <w:szCs w:val="24"/>
          </w:rPr>
          <w:t>freeportparkdistrict</w:t>
        </w:r>
        <w:proofErr w:type="spellEnd"/>
        <w:r w:rsidRPr="002F500D">
          <w:rPr>
            <w:rStyle w:val="Hyperlink"/>
            <w:rFonts w:eastAsiaTheme="minorEastAsia" w:hAnsi="Gill Sans MT"/>
            <w:kern w:val="24"/>
            <w:sz w:val="24"/>
            <w:szCs w:val="24"/>
          </w:rPr>
          <w:t xml:space="preserve"> - </w:t>
        </w:r>
        <w:proofErr w:type="spellStart"/>
        <w:r w:rsidRPr="002F500D">
          <w:rPr>
            <w:rStyle w:val="Hyperlink"/>
            <w:rFonts w:eastAsiaTheme="minorEastAsia" w:hAnsi="Gill Sans MT"/>
            <w:kern w:val="24"/>
            <w:sz w:val="24"/>
            <w:szCs w:val="24"/>
          </w:rPr>
          <w:t>Issuu</w:t>
        </w:r>
        <w:proofErr w:type="spellEnd"/>
      </w:hyperlink>
      <w:r>
        <w:rPr>
          <w:rFonts w:eastAsiaTheme="minorEastAsia" w:hAnsi="Gill Sans MT"/>
          <w:color w:val="000000" w:themeColor="text1"/>
          <w:kern w:val="24"/>
          <w:sz w:val="24"/>
          <w:szCs w:val="24"/>
        </w:rPr>
        <w:t xml:space="preserve"> . Parters are encouraged to participate in the annual Trick or Treat Trail, please see attached letter for more details on how to participate.</w:t>
      </w:r>
    </w:p>
    <w:p w14:paraId="4E536D9A" w14:textId="35544AB8" w:rsidR="002F500D" w:rsidRDefault="002F500D" w:rsidP="00ED0B02">
      <w:pPr>
        <w:spacing w:after="0" w:line="288" w:lineRule="auto"/>
        <w:contextualSpacing/>
        <w:rPr>
          <w:rFonts w:eastAsiaTheme="minorEastAsia" w:hAnsi="Gill Sans MT"/>
          <w:color w:val="000000" w:themeColor="text1"/>
          <w:kern w:val="24"/>
          <w:sz w:val="24"/>
          <w:szCs w:val="24"/>
        </w:rPr>
      </w:pPr>
    </w:p>
    <w:p w14:paraId="4891A28A" w14:textId="1C0962B8" w:rsidR="002F500D" w:rsidRDefault="002F500D" w:rsidP="00ED0B02">
      <w:pPr>
        <w:spacing w:after="0" w:line="288" w:lineRule="auto"/>
        <w:contextualSpacing/>
        <w:rPr>
          <w:rFonts w:eastAsiaTheme="minorEastAsia" w:hAnsi="Gill Sans MT"/>
          <w:color w:val="000000" w:themeColor="text1"/>
          <w:kern w:val="24"/>
          <w:sz w:val="24"/>
          <w:szCs w:val="24"/>
        </w:rPr>
      </w:pPr>
      <w:r w:rsidRPr="002F500D">
        <w:rPr>
          <w:rFonts w:eastAsiaTheme="minorEastAsia" w:hAnsi="Gill Sans MT"/>
          <w:b/>
          <w:bCs/>
          <w:color w:val="000000" w:themeColor="text1"/>
          <w:kern w:val="24"/>
          <w:sz w:val="24"/>
          <w:szCs w:val="24"/>
        </w:rPr>
        <w:t>Brightpoint</w:t>
      </w:r>
      <w:r>
        <w:rPr>
          <w:rFonts w:eastAsiaTheme="minorEastAsia" w:hAnsi="Gill Sans MT"/>
          <w:color w:val="000000" w:themeColor="text1"/>
          <w:kern w:val="24"/>
          <w:sz w:val="24"/>
          <w:szCs w:val="24"/>
        </w:rPr>
        <w:t xml:space="preserve">: </w:t>
      </w:r>
      <w:r w:rsidR="00A15F32">
        <w:rPr>
          <w:rFonts w:eastAsiaTheme="minorEastAsia" w:hAnsi="Gill Sans MT"/>
          <w:color w:val="000000" w:themeColor="text1"/>
          <w:kern w:val="24"/>
          <w:sz w:val="24"/>
          <w:szCs w:val="24"/>
        </w:rPr>
        <w:t>Seeking to fill the home visitor position that will serve Stephenson &amp; Winnebago Counties.  It was also noted that families who experience transportation barriers could receive transportation to and from appointment and family engagement offerings.</w:t>
      </w:r>
    </w:p>
    <w:p w14:paraId="055FF2BA" w14:textId="77777777" w:rsidR="00A15F32" w:rsidRDefault="00A15F32" w:rsidP="00ED0B02">
      <w:pPr>
        <w:spacing w:after="0" w:line="288" w:lineRule="auto"/>
        <w:contextualSpacing/>
        <w:rPr>
          <w:rFonts w:eastAsiaTheme="minorEastAsia" w:hAnsi="Gill Sans MT"/>
          <w:color w:val="000000" w:themeColor="text1"/>
          <w:kern w:val="24"/>
          <w:sz w:val="24"/>
          <w:szCs w:val="24"/>
        </w:rPr>
      </w:pPr>
    </w:p>
    <w:p w14:paraId="1B7A5D13" w14:textId="77777777" w:rsidR="00A15F32" w:rsidRDefault="00A15F32" w:rsidP="00ED0B02">
      <w:pPr>
        <w:spacing w:after="0" w:line="288" w:lineRule="auto"/>
        <w:contextualSpacing/>
        <w:rPr>
          <w:rFonts w:eastAsiaTheme="minorEastAsia" w:hAnsi="Gill Sans MT"/>
          <w:color w:val="000000" w:themeColor="text1"/>
          <w:kern w:val="24"/>
          <w:sz w:val="24"/>
          <w:szCs w:val="24"/>
        </w:rPr>
      </w:pPr>
    </w:p>
    <w:p w14:paraId="224793DC" w14:textId="64E35476" w:rsidR="00ED0B02" w:rsidRDefault="003A3EB3" w:rsidP="00ED0B02">
      <w:pPr>
        <w:spacing w:after="0" w:line="288" w:lineRule="auto"/>
        <w:contextualSpacing/>
        <w:rPr>
          <w:rFonts w:eastAsiaTheme="minorEastAsia" w:hAnsi="Gill Sans MT"/>
          <w:color w:val="000000" w:themeColor="text1"/>
          <w:kern w:val="24"/>
          <w:sz w:val="24"/>
          <w:szCs w:val="24"/>
        </w:rPr>
      </w:pPr>
      <w:r>
        <w:rPr>
          <w:rFonts w:eastAsiaTheme="minorEastAsia" w:hAnsi="Gill Sans MT"/>
          <w:color w:val="000000" w:themeColor="text1"/>
          <w:kern w:val="24"/>
          <w:sz w:val="24"/>
          <w:szCs w:val="24"/>
        </w:rPr>
        <w:t>10:</w:t>
      </w:r>
      <w:r w:rsidR="00B65FFA">
        <w:rPr>
          <w:rFonts w:eastAsiaTheme="minorEastAsia" w:hAnsi="Gill Sans MT"/>
          <w:color w:val="000000" w:themeColor="text1"/>
          <w:kern w:val="24"/>
          <w:sz w:val="24"/>
          <w:szCs w:val="24"/>
        </w:rPr>
        <w:t>15</w:t>
      </w:r>
      <w:r>
        <w:rPr>
          <w:rFonts w:eastAsiaTheme="minorEastAsia" w:hAnsi="Gill Sans MT"/>
          <w:color w:val="000000" w:themeColor="text1"/>
          <w:kern w:val="24"/>
          <w:sz w:val="24"/>
          <w:szCs w:val="24"/>
        </w:rPr>
        <w:t xml:space="preserve"> AM </w:t>
      </w:r>
      <w:r>
        <w:rPr>
          <w:rFonts w:eastAsiaTheme="minorEastAsia" w:hAnsi="Gill Sans MT"/>
          <w:color w:val="000000" w:themeColor="text1"/>
          <w:kern w:val="24"/>
          <w:sz w:val="24"/>
          <w:szCs w:val="24"/>
        </w:rPr>
        <w:tab/>
        <w:t>Adjournment</w:t>
      </w:r>
    </w:p>
    <w:p w14:paraId="5283167D" w14:textId="77777777" w:rsidR="00ED0B02" w:rsidRPr="00112BBE" w:rsidRDefault="00ED0B02" w:rsidP="00ED0B02">
      <w:pPr>
        <w:spacing w:after="0" w:line="288" w:lineRule="auto"/>
        <w:contextualSpacing/>
        <w:rPr>
          <w:rFonts w:ascii="Times New Roman" w:eastAsia="Times New Roman" w:hAnsi="Times New Roman" w:cs="Times New Roman"/>
          <w:color w:val="B71E42"/>
          <w:sz w:val="24"/>
          <w:szCs w:val="24"/>
        </w:rPr>
      </w:pPr>
    </w:p>
    <w:p w14:paraId="4148DC34" w14:textId="77777777" w:rsidR="000E3977" w:rsidRDefault="000E3977" w:rsidP="000E3977">
      <w:pPr>
        <w:spacing w:after="0" w:line="240" w:lineRule="auto"/>
      </w:pPr>
    </w:p>
    <w:p w14:paraId="3704A34A" w14:textId="77777777" w:rsidR="008E5AAD" w:rsidRDefault="008E5AAD" w:rsidP="00321E33">
      <w:pPr>
        <w:spacing w:after="0" w:line="240" w:lineRule="auto"/>
      </w:pPr>
    </w:p>
    <w:p w14:paraId="7D4D5CF0" w14:textId="213B8F80" w:rsidR="00F20F85" w:rsidRDefault="00F20F85" w:rsidP="00321E33">
      <w:pPr>
        <w:spacing w:after="0" w:line="240" w:lineRule="auto"/>
        <w:rPr>
          <w:i/>
        </w:rPr>
      </w:pPr>
    </w:p>
    <w:p w14:paraId="653E2DCB" w14:textId="5BEEBDBA" w:rsidR="00F20F85" w:rsidRDefault="00F20F85" w:rsidP="00321E33">
      <w:pPr>
        <w:spacing w:after="0" w:line="240" w:lineRule="auto"/>
        <w:rPr>
          <w:i/>
        </w:rPr>
      </w:pPr>
    </w:p>
    <w:p w14:paraId="62EF1AF1" w14:textId="77777777" w:rsidR="00F20F85" w:rsidRDefault="00F20F85" w:rsidP="00321E33">
      <w:pPr>
        <w:spacing w:after="0" w:line="240" w:lineRule="auto"/>
        <w:rPr>
          <w:i/>
        </w:rPr>
      </w:pPr>
    </w:p>
    <w:p w14:paraId="4A5AC2CA" w14:textId="77777777" w:rsidR="00F20F85" w:rsidRPr="0021042A" w:rsidRDefault="00F20F85" w:rsidP="00321E33">
      <w:pPr>
        <w:spacing w:after="0" w:line="240" w:lineRule="auto"/>
        <w:rPr>
          <w:i/>
        </w:rPr>
      </w:pPr>
    </w:p>
    <w:sectPr w:rsidR="00F20F85" w:rsidRPr="0021042A" w:rsidSect="005E13F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AD6C10"/>
    <w:multiLevelType w:val="hybridMultilevel"/>
    <w:tmpl w:val="F2AAF5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FBA3666"/>
    <w:multiLevelType w:val="multilevel"/>
    <w:tmpl w:val="54525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EA509C3"/>
    <w:multiLevelType w:val="multilevel"/>
    <w:tmpl w:val="69929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536063B"/>
    <w:multiLevelType w:val="multilevel"/>
    <w:tmpl w:val="85DA9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56728111">
    <w:abstractNumId w:val="1"/>
  </w:num>
  <w:num w:numId="2" w16cid:durableId="380641387">
    <w:abstractNumId w:val="3"/>
  </w:num>
  <w:num w:numId="3" w16cid:durableId="275334781">
    <w:abstractNumId w:val="2"/>
  </w:num>
  <w:num w:numId="4" w16cid:durableId="1180269543">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c1tjCwMDUEsiwtjZR0lIJTi4sz8/NACowMawHwAQC+LQAAAA=="/>
    <w:docVar w:name="dgnword-docGUID" w:val="{267166DA-02C0-4A97-ABCE-D49A725B3B32}"/>
    <w:docVar w:name="dgnword-eventsink" w:val="517021432"/>
  </w:docVars>
  <w:rsids>
    <w:rsidRoot w:val="005E13FD"/>
    <w:rsid w:val="000034D1"/>
    <w:rsid w:val="00010319"/>
    <w:rsid w:val="00013671"/>
    <w:rsid w:val="00022085"/>
    <w:rsid w:val="0002236F"/>
    <w:rsid w:val="000240E1"/>
    <w:rsid w:val="00024FCC"/>
    <w:rsid w:val="0002688E"/>
    <w:rsid w:val="000564A2"/>
    <w:rsid w:val="00073AC1"/>
    <w:rsid w:val="00090995"/>
    <w:rsid w:val="000971D5"/>
    <w:rsid w:val="000C29C3"/>
    <w:rsid w:val="000E0A98"/>
    <w:rsid w:val="000E3977"/>
    <w:rsid w:val="000E44FD"/>
    <w:rsid w:val="000F0C96"/>
    <w:rsid w:val="000F2801"/>
    <w:rsid w:val="00106AC3"/>
    <w:rsid w:val="00112BBE"/>
    <w:rsid w:val="00117B20"/>
    <w:rsid w:val="001340DE"/>
    <w:rsid w:val="00146A88"/>
    <w:rsid w:val="0017529F"/>
    <w:rsid w:val="00177AF3"/>
    <w:rsid w:val="001B7B78"/>
    <w:rsid w:val="001D2B21"/>
    <w:rsid w:val="001D3CBC"/>
    <w:rsid w:val="001D505F"/>
    <w:rsid w:val="001D5394"/>
    <w:rsid w:val="001E1866"/>
    <w:rsid w:val="001E4DED"/>
    <w:rsid w:val="0021042A"/>
    <w:rsid w:val="00227339"/>
    <w:rsid w:val="00227910"/>
    <w:rsid w:val="00230382"/>
    <w:rsid w:val="002422C7"/>
    <w:rsid w:val="002546C2"/>
    <w:rsid w:val="002569E4"/>
    <w:rsid w:val="00260287"/>
    <w:rsid w:val="0026683E"/>
    <w:rsid w:val="0027268D"/>
    <w:rsid w:val="00281602"/>
    <w:rsid w:val="0028353C"/>
    <w:rsid w:val="00291523"/>
    <w:rsid w:val="002A0C37"/>
    <w:rsid w:val="002B4285"/>
    <w:rsid w:val="002C5AFA"/>
    <w:rsid w:val="002E6209"/>
    <w:rsid w:val="002F4B68"/>
    <w:rsid w:val="002F500D"/>
    <w:rsid w:val="00321E33"/>
    <w:rsid w:val="00325EA9"/>
    <w:rsid w:val="00330AB3"/>
    <w:rsid w:val="003356F9"/>
    <w:rsid w:val="003667B0"/>
    <w:rsid w:val="003727FB"/>
    <w:rsid w:val="00391027"/>
    <w:rsid w:val="003A3EB3"/>
    <w:rsid w:val="003A7AB7"/>
    <w:rsid w:val="003C7BB8"/>
    <w:rsid w:val="003D4A32"/>
    <w:rsid w:val="003D7B38"/>
    <w:rsid w:val="003E6348"/>
    <w:rsid w:val="0041127B"/>
    <w:rsid w:val="00424F07"/>
    <w:rsid w:val="00427852"/>
    <w:rsid w:val="00435FAD"/>
    <w:rsid w:val="00450C8C"/>
    <w:rsid w:val="00465509"/>
    <w:rsid w:val="00465E76"/>
    <w:rsid w:val="00474059"/>
    <w:rsid w:val="00476EC2"/>
    <w:rsid w:val="00487B95"/>
    <w:rsid w:val="00492B1B"/>
    <w:rsid w:val="00494EF6"/>
    <w:rsid w:val="004958E1"/>
    <w:rsid w:val="00497E18"/>
    <w:rsid w:val="004B00DE"/>
    <w:rsid w:val="004B0F20"/>
    <w:rsid w:val="004B19C5"/>
    <w:rsid w:val="004C3A12"/>
    <w:rsid w:val="004C4D2E"/>
    <w:rsid w:val="004C63F5"/>
    <w:rsid w:val="004E46A8"/>
    <w:rsid w:val="004F48DB"/>
    <w:rsid w:val="00503074"/>
    <w:rsid w:val="005036E9"/>
    <w:rsid w:val="005056E1"/>
    <w:rsid w:val="00513AFC"/>
    <w:rsid w:val="00517B57"/>
    <w:rsid w:val="00555ECB"/>
    <w:rsid w:val="00571400"/>
    <w:rsid w:val="00573EE9"/>
    <w:rsid w:val="0059760B"/>
    <w:rsid w:val="005A25CF"/>
    <w:rsid w:val="005C12B3"/>
    <w:rsid w:val="005C325E"/>
    <w:rsid w:val="005D37BD"/>
    <w:rsid w:val="005D4C08"/>
    <w:rsid w:val="005E13FD"/>
    <w:rsid w:val="005E27D7"/>
    <w:rsid w:val="005E33CD"/>
    <w:rsid w:val="005E700B"/>
    <w:rsid w:val="005F4CE7"/>
    <w:rsid w:val="00600591"/>
    <w:rsid w:val="00602973"/>
    <w:rsid w:val="0060414E"/>
    <w:rsid w:val="006220AE"/>
    <w:rsid w:val="006305A9"/>
    <w:rsid w:val="00632A76"/>
    <w:rsid w:val="00633873"/>
    <w:rsid w:val="00640CDE"/>
    <w:rsid w:val="00656F88"/>
    <w:rsid w:val="00660D2B"/>
    <w:rsid w:val="00695BCE"/>
    <w:rsid w:val="00695E3A"/>
    <w:rsid w:val="006A62F9"/>
    <w:rsid w:val="006C0763"/>
    <w:rsid w:val="006E0F7A"/>
    <w:rsid w:val="007039C0"/>
    <w:rsid w:val="00703F5C"/>
    <w:rsid w:val="00704673"/>
    <w:rsid w:val="00707118"/>
    <w:rsid w:val="0071314B"/>
    <w:rsid w:val="00715B4E"/>
    <w:rsid w:val="00726BA5"/>
    <w:rsid w:val="00746033"/>
    <w:rsid w:val="00780FFF"/>
    <w:rsid w:val="00787ABC"/>
    <w:rsid w:val="007906B9"/>
    <w:rsid w:val="007B19A8"/>
    <w:rsid w:val="007B7531"/>
    <w:rsid w:val="007D6D59"/>
    <w:rsid w:val="007E0A1F"/>
    <w:rsid w:val="007E5598"/>
    <w:rsid w:val="007E66A8"/>
    <w:rsid w:val="008024D2"/>
    <w:rsid w:val="008036FA"/>
    <w:rsid w:val="008052DA"/>
    <w:rsid w:val="00810C21"/>
    <w:rsid w:val="008156AA"/>
    <w:rsid w:val="00841DE0"/>
    <w:rsid w:val="00854C32"/>
    <w:rsid w:val="00874D71"/>
    <w:rsid w:val="008A144E"/>
    <w:rsid w:val="008A34A9"/>
    <w:rsid w:val="008A4DCF"/>
    <w:rsid w:val="008C0D4D"/>
    <w:rsid w:val="008C4101"/>
    <w:rsid w:val="008E3ED4"/>
    <w:rsid w:val="008E5AAD"/>
    <w:rsid w:val="008E6E59"/>
    <w:rsid w:val="008F2060"/>
    <w:rsid w:val="00907927"/>
    <w:rsid w:val="009132A9"/>
    <w:rsid w:val="009140D2"/>
    <w:rsid w:val="0091633D"/>
    <w:rsid w:val="009176CD"/>
    <w:rsid w:val="00927A3E"/>
    <w:rsid w:val="00931286"/>
    <w:rsid w:val="0093220D"/>
    <w:rsid w:val="00933333"/>
    <w:rsid w:val="00940DAF"/>
    <w:rsid w:val="00953BF9"/>
    <w:rsid w:val="00960267"/>
    <w:rsid w:val="00960338"/>
    <w:rsid w:val="00962727"/>
    <w:rsid w:val="00963208"/>
    <w:rsid w:val="00965634"/>
    <w:rsid w:val="00965F1A"/>
    <w:rsid w:val="00971870"/>
    <w:rsid w:val="00981B9D"/>
    <w:rsid w:val="009866D1"/>
    <w:rsid w:val="00987407"/>
    <w:rsid w:val="009918BA"/>
    <w:rsid w:val="00993F42"/>
    <w:rsid w:val="009A4AF2"/>
    <w:rsid w:val="009A5B51"/>
    <w:rsid w:val="009A6BCB"/>
    <w:rsid w:val="009C09B6"/>
    <w:rsid w:val="009E6A1C"/>
    <w:rsid w:val="009F366B"/>
    <w:rsid w:val="00A01C2B"/>
    <w:rsid w:val="00A02206"/>
    <w:rsid w:val="00A06ED1"/>
    <w:rsid w:val="00A1031D"/>
    <w:rsid w:val="00A129FF"/>
    <w:rsid w:val="00A15F32"/>
    <w:rsid w:val="00A20C94"/>
    <w:rsid w:val="00A62A95"/>
    <w:rsid w:val="00A64EBB"/>
    <w:rsid w:val="00A70A0A"/>
    <w:rsid w:val="00A70D47"/>
    <w:rsid w:val="00A94E5E"/>
    <w:rsid w:val="00AA638B"/>
    <w:rsid w:val="00AB78D0"/>
    <w:rsid w:val="00AC229B"/>
    <w:rsid w:val="00AC40A5"/>
    <w:rsid w:val="00AC45E0"/>
    <w:rsid w:val="00AC4E1C"/>
    <w:rsid w:val="00AD2223"/>
    <w:rsid w:val="00AF1A3A"/>
    <w:rsid w:val="00B0255F"/>
    <w:rsid w:val="00B17DA0"/>
    <w:rsid w:val="00B2184E"/>
    <w:rsid w:val="00B354B8"/>
    <w:rsid w:val="00B35EFD"/>
    <w:rsid w:val="00B43C99"/>
    <w:rsid w:val="00B44281"/>
    <w:rsid w:val="00B5563E"/>
    <w:rsid w:val="00B60791"/>
    <w:rsid w:val="00B62F9A"/>
    <w:rsid w:val="00B65FFA"/>
    <w:rsid w:val="00B66128"/>
    <w:rsid w:val="00B71DAC"/>
    <w:rsid w:val="00B80BD3"/>
    <w:rsid w:val="00B8537F"/>
    <w:rsid w:val="00B87BB0"/>
    <w:rsid w:val="00BC004D"/>
    <w:rsid w:val="00BE4D97"/>
    <w:rsid w:val="00BF0C8B"/>
    <w:rsid w:val="00C00733"/>
    <w:rsid w:val="00C1274E"/>
    <w:rsid w:val="00C1413F"/>
    <w:rsid w:val="00C14548"/>
    <w:rsid w:val="00C14DF7"/>
    <w:rsid w:val="00C17CC1"/>
    <w:rsid w:val="00C25570"/>
    <w:rsid w:val="00C34BE8"/>
    <w:rsid w:val="00C420FB"/>
    <w:rsid w:val="00C45084"/>
    <w:rsid w:val="00C46934"/>
    <w:rsid w:val="00C55AD5"/>
    <w:rsid w:val="00C600F6"/>
    <w:rsid w:val="00C90DAE"/>
    <w:rsid w:val="00CB501C"/>
    <w:rsid w:val="00CC1A6A"/>
    <w:rsid w:val="00CC36E8"/>
    <w:rsid w:val="00CC4749"/>
    <w:rsid w:val="00CD7FE2"/>
    <w:rsid w:val="00D035DF"/>
    <w:rsid w:val="00D32C7E"/>
    <w:rsid w:val="00D57560"/>
    <w:rsid w:val="00D66823"/>
    <w:rsid w:val="00D71783"/>
    <w:rsid w:val="00D726AD"/>
    <w:rsid w:val="00D72C90"/>
    <w:rsid w:val="00D77D76"/>
    <w:rsid w:val="00D914EB"/>
    <w:rsid w:val="00D92FFF"/>
    <w:rsid w:val="00DA6AE6"/>
    <w:rsid w:val="00DB54FE"/>
    <w:rsid w:val="00DD4A16"/>
    <w:rsid w:val="00E054DD"/>
    <w:rsid w:val="00E05759"/>
    <w:rsid w:val="00E073BF"/>
    <w:rsid w:val="00E13BAC"/>
    <w:rsid w:val="00E2023D"/>
    <w:rsid w:val="00E22B89"/>
    <w:rsid w:val="00E40574"/>
    <w:rsid w:val="00E51E3E"/>
    <w:rsid w:val="00E57825"/>
    <w:rsid w:val="00E70067"/>
    <w:rsid w:val="00E751D6"/>
    <w:rsid w:val="00E80DED"/>
    <w:rsid w:val="00E84A9F"/>
    <w:rsid w:val="00EA41D1"/>
    <w:rsid w:val="00EB1B37"/>
    <w:rsid w:val="00EB52EF"/>
    <w:rsid w:val="00EC35FF"/>
    <w:rsid w:val="00ED0B02"/>
    <w:rsid w:val="00EE072F"/>
    <w:rsid w:val="00EE3B82"/>
    <w:rsid w:val="00EE450D"/>
    <w:rsid w:val="00EE785B"/>
    <w:rsid w:val="00EF4128"/>
    <w:rsid w:val="00F00125"/>
    <w:rsid w:val="00F01EF5"/>
    <w:rsid w:val="00F03489"/>
    <w:rsid w:val="00F1748F"/>
    <w:rsid w:val="00F20613"/>
    <w:rsid w:val="00F20F85"/>
    <w:rsid w:val="00F219C8"/>
    <w:rsid w:val="00F264C2"/>
    <w:rsid w:val="00F31B78"/>
    <w:rsid w:val="00F456AD"/>
    <w:rsid w:val="00F46D69"/>
    <w:rsid w:val="00F72759"/>
    <w:rsid w:val="00F8050F"/>
    <w:rsid w:val="00F850B8"/>
    <w:rsid w:val="00F8582A"/>
    <w:rsid w:val="00F859AF"/>
    <w:rsid w:val="00F9240E"/>
    <w:rsid w:val="00FA25E8"/>
    <w:rsid w:val="00FA42A3"/>
    <w:rsid w:val="00FB3E32"/>
    <w:rsid w:val="00FB508B"/>
    <w:rsid w:val="00FC26E3"/>
    <w:rsid w:val="00FE03D0"/>
    <w:rsid w:val="00FE42DB"/>
    <w:rsid w:val="00FE5AAD"/>
    <w:rsid w:val="00FF18EF"/>
    <w:rsid w:val="00FF5577"/>
    <w:rsid w:val="00FF78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CCB429"/>
  <w15:chartTrackingRefBased/>
  <w15:docId w15:val="{F317196C-80DC-4E82-A970-A4FDD4CC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E13FD"/>
    <w:rPr>
      <w:color w:val="0563C1" w:themeColor="hyperlink"/>
      <w:u w:val="single"/>
    </w:rPr>
  </w:style>
  <w:style w:type="paragraph" w:styleId="ListParagraph">
    <w:name w:val="List Paragraph"/>
    <w:basedOn w:val="Normal"/>
    <w:uiPriority w:val="34"/>
    <w:qFormat/>
    <w:rsid w:val="00321E33"/>
    <w:pPr>
      <w:ind w:left="720"/>
      <w:contextualSpacing/>
    </w:pPr>
  </w:style>
  <w:style w:type="character" w:customStyle="1" w:styleId="UnresolvedMention1">
    <w:name w:val="Unresolved Mention1"/>
    <w:basedOn w:val="DefaultParagraphFont"/>
    <w:uiPriority w:val="99"/>
    <w:semiHidden/>
    <w:unhideWhenUsed/>
    <w:rsid w:val="00EE3B82"/>
    <w:rPr>
      <w:color w:val="605E5C"/>
      <w:shd w:val="clear" w:color="auto" w:fill="E1DFDD"/>
    </w:rPr>
  </w:style>
  <w:style w:type="character" w:styleId="UnresolvedMention">
    <w:name w:val="Unresolved Mention"/>
    <w:basedOn w:val="DefaultParagraphFont"/>
    <w:uiPriority w:val="99"/>
    <w:semiHidden/>
    <w:unhideWhenUsed/>
    <w:rsid w:val="007906B9"/>
    <w:rPr>
      <w:color w:val="605E5C"/>
      <w:shd w:val="clear" w:color="auto" w:fill="E1DFDD"/>
    </w:rPr>
  </w:style>
  <w:style w:type="paragraph" w:styleId="NormalWeb">
    <w:name w:val="Normal (Web)"/>
    <w:basedOn w:val="Normal"/>
    <w:uiPriority w:val="99"/>
    <w:semiHidden/>
    <w:unhideWhenUsed/>
    <w:rsid w:val="000E397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6668746">
      <w:bodyDiv w:val="1"/>
      <w:marLeft w:val="0"/>
      <w:marRight w:val="0"/>
      <w:marTop w:val="0"/>
      <w:marBottom w:val="0"/>
      <w:divBdr>
        <w:top w:val="none" w:sz="0" w:space="0" w:color="auto"/>
        <w:left w:val="none" w:sz="0" w:space="0" w:color="auto"/>
        <w:bottom w:val="none" w:sz="0" w:space="0" w:color="auto"/>
        <w:right w:val="none" w:sz="0" w:space="0" w:color="auto"/>
      </w:divBdr>
    </w:div>
    <w:div w:id="662271507">
      <w:bodyDiv w:val="1"/>
      <w:marLeft w:val="0"/>
      <w:marRight w:val="0"/>
      <w:marTop w:val="0"/>
      <w:marBottom w:val="0"/>
      <w:divBdr>
        <w:top w:val="none" w:sz="0" w:space="0" w:color="auto"/>
        <w:left w:val="none" w:sz="0" w:space="0" w:color="auto"/>
        <w:bottom w:val="none" w:sz="0" w:space="0" w:color="auto"/>
        <w:right w:val="none" w:sz="0" w:space="0" w:color="auto"/>
      </w:divBdr>
      <w:divsChild>
        <w:div w:id="1636257841">
          <w:marLeft w:val="360"/>
          <w:marRight w:val="0"/>
          <w:marTop w:val="200"/>
          <w:marBottom w:val="0"/>
          <w:divBdr>
            <w:top w:val="none" w:sz="0" w:space="0" w:color="auto"/>
            <w:left w:val="none" w:sz="0" w:space="0" w:color="auto"/>
            <w:bottom w:val="none" w:sz="0" w:space="0" w:color="auto"/>
            <w:right w:val="none" w:sz="0" w:space="0" w:color="auto"/>
          </w:divBdr>
        </w:div>
        <w:div w:id="448206766">
          <w:marLeft w:val="360"/>
          <w:marRight w:val="0"/>
          <w:marTop w:val="200"/>
          <w:marBottom w:val="0"/>
          <w:divBdr>
            <w:top w:val="none" w:sz="0" w:space="0" w:color="auto"/>
            <w:left w:val="none" w:sz="0" w:space="0" w:color="auto"/>
            <w:bottom w:val="none" w:sz="0" w:space="0" w:color="auto"/>
            <w:right w:val="none" w:sz="0" w:space="0" w:color="auto"/>
          </w:divBdr>
        </w:div>
        <w:div w:id="843516922">
          <w:marLeft w:val="360"/>
          <w:marRight w:val="0"/>
          <w:marTop w:val="200"/>
          <w:marBottom w:val="0"/>
          <w:divBdr>
            <w:top w:val="none" w:sz="0" w:space="0" w:color="auto"/>
            <w:left w:val="none" w:sz="0" w:space="0" w:color="auto"/>
            <w:bottom w:val="none" w:sz="0" w:space="0" w:color="auto"/>
            <w:right w:val="none" w:sz="0" w:space="0" w:color="auto"/>
          </w:divBdr>
        </w:div>
        <w:div w:id="1310671651">
          <w:marLeft w:val="360"/>
          <w:marRight w:val="0"/>
          <w:marTop w:val="200"/>
          <w:marBottom w:val="0"/>
          <w:divBdr>
            <w:top w:val="none" w:sz="0" w:space="0" w:color="auto"/>
            <w:left w:val="none" w:sz="0" w:space="0" w:color="auto"/>
            <w:bottom w:val="none" w:sz="0" w:space="0" w:color="auto"/>
            <w:right w:val="none" w:sz="0" w:space="0" w:color="auto"/>
          </w:divBdr>
        </w:div>
        <w:div w:id="1313832270">
          <w:marLeft w:val="1080"/>
          <w:marRight w:val="0"/>
          <w:marTop w:val="100"/>
          <w:marBottom w:val="0"/>
          <w:divBdr>
            <w:top w:val="none" w:sz="0" w:space="0" w:color="auto"/>
            <w:left w:val="none" w:sz="0" w:space="0" w:color="auto"/>
            <w:bottom w:val="none" w:sz="0" w:space="0" w:color="auto"/>
            <w:right w:val="none" w:sz="0" w:space="0" w:color="auto"/>
          </w:divBdr>
        </w:div>
        <w:div w:id="245461288">
          <w:marLeft w:val="1080"/>
          <w:marRight w:val="0"/>
          <w:marTop w:val="100"/>
          <w:marBottom w:val="0"/>
          <w:divBdr>
            <w:top w:val="none" w:sz="0" w:space="0" w:color="auto"/>
            <w:left w:val="none" w:sz="0" w:space="0" w:color="auto"/>
            <w:bottom w:val="none" w:sz="0" w:space="0" w:color="auto"/>
            <w:right w:val="none" w:sz="0" w:space="0" w:color="auto"/>
          </w:divBdr>
        </w:div>
      </w:divsChild>
    </w:div>
    <w:div w:id="967929717">
      <w:bodyDiv w:val="1"/>
      <w:marLeft w:val="0"/>
      <w:marRight w:val="0"/>
      <w:marTop w:val="0"/>
      <w:marBottom w:val="0"/>
      <w:divBdr>
        <w:top w:val="none" w:sz="0" w:space="0" w:color="auto"/>
        <w:left w:val="none" w:sz="0" w:space="0" w:color="auto"/>
        <w:bottom w:val="none" w:sz="0" w:space="0" w:color="auto"/>
        <w:right w:val="none" w:sz="0" w:space="0" w:color="auto"/>
      </w:divBdr>
    </w:div>
    <w:div w:id="1615938810">
      <w:bodyDiv w:val="1"/>
      <w:marLeft w:val="0"/>
      <w:marRight w:val="0"/>
      <w:marTop w:val="0"/>
      <w:marBottom w:val="0"/>
      <w:divBdr>
        <w:top w:val="none" w:sz="0" w:space="0" w:color="auto"/>
        <w:left w:val="none" w:sz="0" w:space="0" w:color="auto"/>
        <w:bottom w:val="none" w:sz="0" w:space="0" w:color="auto"/>
        <w:right w:val="none" w:sz="0" w:space="0" w:color="auto"/>
      </w:divBdr>
    </w:div>
    <w:div w:id="2075349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mwilliams@stephensoncoutyil.gov" TargetMode="External"/><Relationship Id="rId13" Type="http://schemas.openxmlformats.org/officeDocument/2006/relationships/image" Target="media/image1.jpeg"/><Relationship Id="rId18" Type="http://schemas.openxmlformats.org/officeDocument/2006/relationships/hyperlink" Target="https://canva.link/3kptfj5mnjpq5cu" TargetMode="External"/><Relationship Id="rId26" Type="http://schemas.openxmlformats.org/officeDocument/2006/relationships/hyperlink" Target="https://issuu.com/freeportparkdistrict/docs/freeport_park_district_program_guide_fall_-_winte" TargetMode="External"/><Relationship Id="rId3" Type="http://schemas.openxmlformats.org/officeDocument/2006/relationships/settings" Target="settings.xml"/><Relationship Id="rId21" Type="http://schemas.openxmlformats.org/officeDocument/2006/relationships/hyperlink" Target="mailto:gabrielle.brunner@roe8.org" TargetMode="External"/><Relationship Id="rId7" Type="http://schemas.openxmlformats.org/officeDocument/2006/relationships/hyperlink" Target="http://www.aok-nwil.com" TargetMode="External"/><Relationship Id="rId12" Type="http://schemas.openxmlformats.org/officeDocument/2006/relationships/hyperlink" Target="https://us02web.zoom.us/j/85300775757" TargetMode="External"/><Relationship Id="rId17" Type="http://schemas.openxmlformats.org/officeDocument/2006/relationships/hyperlink" Target="https://docs.google.com/spreadsheets/d/1Gn-QjBUX291SjmCdxl8ucNbF7hIBtbM68qegxis4Ii4/edit?usp=sharing" TargetMode="External"/><Relationship Id="rId25" Type="http://schemas.openxmlformats.org/officeDocument/2006/relationships/hyperlink" Target="https://canva.link/x5hrj7zdxasmeix" TargetMode="External"/><Relationship Id="rId2" Type="http://schemas.openxmlformats.org/officeDocument/2006/relationships/styles" Target="styles.xml"/><Relationship Id="rId16" Type="http://schemas.openxmlformats.org/officeDocument/2006/relationships/hyperlink" Target="https://docs.google.com/spreadsheets/d/1Mw8NDOGNxB7Avn96ohX9K5Y_52J2bwXHpqKii8r6SsM/edit?usp=sharing" TargetMode="External"/><Relationship Id="rId20" Type="http://schemas.openxmlformats.org/officeDocument/2006/relationships/hyperlink" Target="https://canva.link/rv7om0itw97zhmo" TargetMode="External"/><Relationship Id="rId1" Type="http://schemas.openxmlformats.org/officeDocument/2006/relationships/numbering" Target="numbering.xml"/><Relationship Id="rId6" Type="http://schemas.openxmlformats.org/officeDocument/2006/relationships/hyperlink" Target="mailto:rrandecker@stephensoncountyil.gov" TargetMode="External"/><Relationship Id="rId11" Type="http://schemas.openxmlformats.org/officeDocument/2006/relationships/hyperlink" Target="https://us02web.zoom.us/j/85300775757" TargetMode="External"/><Relationship Id="rId24" Type="http://schemas.openxmlformats.org/officeDocument/2006/relationships/hyperlink" Target="https://docs.google.com/forms/d/e/1FAIpQLSf-LL3PFxByBZSnMDGatYbaWYnJPelekKf5KDCwTtzproiRLA/viewform" TargetMode="External"/><Relationship Id="rId5" Type="http://schemas.openxmlformats.org/officeDocument/2006/relationships/hyperlink" Target="mailto:pamwilliams@stephensoncoutyil.gov" TargetMode="External"/><Relationship Id="rId15" Type="http://schemas.openxmlformats.org/officeDocument/2006/relationships/hyperlink" Target="https://docs.google.com/spreadsheets/d/14HgLNl8zSTzh7Pob_YTG8VF8uQhZcRo5mDl5Ha0KumU/edit?usp=sharing" TargetMode="External"/><Relationship Id="rId23" Type="http://schemas.openxmlformats.org/officeDocument/2006/relationships/hyperlink" Target="https://gcc02.safelinks.protection.outlook.com/?url=https%3A%2F%2Fdocs.google.com%2Fspreadsheets%2Fd%2F1KprW9I1fd7SmF1z4XjTpYsxi3Ma_6hhBU_4VMpf-Qf8%2Fedit%3Fusp%3Dsharing&amp;data=05%7C02%7Cpamwilliams%40stephensoncountyil.gov%7Cb75905e2cd3741cb353d08df0e8b465e%7Ce01cbb54c251479faeb42c3382218eb2%7C0%7C0%7C639245663495722677%7CUnknown%7CTWFpbGZsb3d8eyJFbXB0eU1hcGkiOnRydWUsIlYiOiIwLjAuMDAwMCIsIlAiOiJXaW4zMiIsIkFOIjoiTWFpbCIsIldUIjoyfQ%3D%3D%7C0%7C%7C%7C&amp;sdata=BGN2UnztfejF1ib4HAFE7rfKITKX%2B%2B%2FXg7g0APFQ%2BSk%3D&amp;reserved=0" TargetMode="External"/><Relationship Id="rId28" Type="http://schemas.openxmlformats.org/officeDocument/2006/relationships/theme" Target="theme/theme1.xml"/><Relationship Id="rId10" Type="http://schemas.openxmlformats.org/officeDocument/2006/relationships/hyperlink" Target="http://www.aok-nwil.com" TargetMode="External"/><Relationship Id="rId19" Type="http://schemas.openxmlformats.org/officeDocument/2006/relationships/hyperlink" Target="https://aoknetworks.org" TargetMode="External"/><Relationship Id="rId4" Type="http://schemas.openxmlformats.org/officeDocument/2006/relationships/webSettings" Target="webSettings.xml"/><Relationship Id="rId9" Type="http://schemas.openxmlformats.org/officeDocument/2006/relationships/hyperlink" Target="mailto:rrandecker@stephensoncountyil.gov" TargetMode="External"/><Relationship Id="rId14" Type="http://schemas.openxmlformats.org/officeDocument/2006/relationships/hyperlink" Target="https://docs.google.com/spreadsheets/d/1zQU4Ol3RT5ObUPa9PkB_Ee86j9rRK_tMncW5yb3aMYA/edit?usp=sharing" TargetMode="External"/><Relationship Id="rId22" Type="http://schemas.openxmlformats.org/officeDocument/2006/relationships/hyperlink" Target="https://canva.link/ir4cahc7m3u971i"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244</TotalTime>
  <Pages>4</Pages>
  <Words>1684</Words>
  <Characters>9604</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 Keim</dc:creator>
  <cp:keywords/>
  <dc:description/>
  <cp:lastModifiedBy>Pam Williams</cp:lastModifiedBy>
  <cp:revision>8</cp:revision>
  <cp:lastPrinted>2023-12-11T15:30:00Z</cp:lastPrinted>
  <dcterms:created xsi:type="dcterms:W3CDTF">2026-09-09T15:17:00Z</dcterms:created>
  <dcterms:modified xsi:type="dcterms:W3CDTF">2026-09-09T20:32:00Z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657e98989c28aa602806fb7c80eed7872c51d39db7f18e5d0b078fb25a0ee932</vt:lpwstr>
  </property>
</Properties>
</file>